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04" w:rsidRDefault="00265D39" w:rsidP="00983F04">
      <w:pPr>
        <w:jc w:val="center"/>
        <w:rPr>
          <w:rFonts w:ascii="Times New Roman" w:hAnsi="Times New Roman" w:cs="Times New Roman"/>
          <w:sz w:val="24"/>
        </w:rPr>
      </w:pPr>
      <w:r>
        <w:rPr>
          <w:noProof/>
          <w:lang w:eastAsia="ru-RU"/>
        </w:rPr>
        <w:drawing>
          <wp:inline distT="0" distB="0" distL="0" distR="0" wp14:anchorId="597776E6" wp14:editId="571935B0">
            <wp:extent cx="6645910" cy="1541780"/>
            <wp:effectExtent l="0" t="0" r="0" b="0"/>
            <wp:docPr id="1" name="Рисунок 1" descr="C:\Users\biology\Downloads\shapka_dlya_planov_VR_i_programm_2022.png"/>
            <wp:cNvGraphicFramePr/>
            <a:graphic xmlns:a="http://schemas.openxmlformats.org/drawingml/2006/main">
              <a:graphicData uri="http://schemas.openxmlformats.org/drawingml/2006/picture">
                <pic:pic xmlns:pic="http://schemas.openxmlformats.org/drawingml/2006/picture">
                  <pic:nvPicPr>
                    <pic:cNvPr id="5" name="Рисунок 5" descr="C:\Users\biology\Downloads\shapka_dlya_planov_VR_i_programm_2022.png"/>
                    <pic:cNvPicPr/>
                  </pic:nvPicPr>
                  <pic:blipFill>
                    <a:blip r:embed="rId5"/>
                    <a:srcRect/>
                    <a:stretch>
                      <a:fillRect/>
                    </a:stretch>
                  </pic:blipFill>
                  <pic:spPr bwMode="auto">
                    <a:xfrm>
                      <a:off x="0" y="0"/>
                      <a:ext cx="6645910" cy="1541780"/>
                    </a:xfrm>
                    <a:prstGeom prst="rect">
                      <a:avLst/>
                    </a:prstGeom>
                    <a:noFill/>
                    <a:ln w="9525">
                      <a:noFill/>
                      <a:miter lim="800000"/>
                      <a:headEnd/>
                      <a:tailEnd/>
                    </a:ln>
                  </pic:spPr>
                </pic:pic>
              </a:graphicData>
            </a:graphic>
          </wp:inline>
        </w:drawing>
      </w:r>
    </w:p>
    <w:p w:rsidR="00983F04" w:rsidRDefault="00983F04" w:rsidP="00983F04">
      <w:pPr>
        <w:jc w:val="center"/>
        <w:rPr>
          <w:rFonts w:ascii="Times New Roman" w:hAnsi="Times New Roman" w:cs="Times New Roman"/>
          <w:sz w:val="24"/>
        </w:rPr>
      </w:pPr>
    </w:p>
    <w:p w:rsidR="00983F04" w:rsidRDefault="00983F04" w:rsidP="00983F04">
      <w:pPr>
        <w:jc w:val="center"/>
        <w:rPr>
          <w:rFonts w:ascii="Times New Roman" w:hAnsi="Times New Roman" w:cs="Times New Roman"/>
          <w:sz w:val="24"/>
        </w:rPr>
      </w:pPr>
    </w:p>
    <w:p w:rsidR="00983F04" w:rsidRDefault="00983F04" w:rsidP="00983F04">
      <w:pPr>
        <w:jc w:val="center"/>
        <w:rPr>
          <w:rFonts w:ascii="Times New Roman" w:hAnsi="Times New Roman"/>
          <w:b/>
          <w:sz w:val="32"/>
          <w:szCs w:val="32"/>
          <w:lang w:eastAsia="ar-SA"/>
        </w:rPr>
      </w:pPr>
    </w:p>
    <w:p w:rsidR="00983F04" w:rsidRDefault="00983F04" w:rsidP="00983F04">
      <w:pPr>
        <w:jc w:val="center"/>
        <w:rPr>
          <w:rFonts w:ascii="Times New Roman" w:hAnsi="Times New Roman"/>
          <w:b/>
          <w:sz w:val="32"/>
          <w:szCs w:val="32"/>
          <w:lang w:eastAsia="ar-SA"/>
        </w:rPr>
      </w:pPr>
    </w:p>
    <w:p w:rsidR="00983F04" w:rsidRDefault="00983F04" w:rsidP="00983F04">
      <w:pPr>
        <w:jc w:val="center"/>
        <w:rPr>
          <w:rFonts w:ascii="Times New Roman" w:hAnsi="Times New Roman"/>
          <w:b/>
          <w:sz w:val="32"/>
          <w:szCs w:val="32"/>
          <w:lang w:eastAsia="ar-SA"/>
        </w:rPr>
      </w:pPr>
    </w:p>
    <w:p w:rsidR="00983F04" w:rsidRDefault="00983F04" w:rsidP="00983F04">
      <w:pPr>
        <w:jc w:val="center"/>
        <w:rPr>
          <w:rFonts w:ascii="Times New Roman" w:hAnsi="Times New Roman"/>
          <w:b/>
          <w:sz w:val="32"/>
          <w:szCs w:val="32"/>
          <w:lang w:eastAsia="ar-SA"/>
        </w:rPr>
      </w:pPr>
    </w:p>
    <w:p w:rsidR="00983F04" w:rsidRDefault="00983F04" w:rsidP="00983F04">
      <w:pPr>
        <w:jc w:val="center"/>
        <w:rPr>
          <w:rFonts w:ascii="Times New Roman" w:hAnsi="Times New Roman"/>
          <w:b/>
          <w:sz w:val="32"/>
          <w:szCs w:val="32"/>
          <w:lang w:eastAsia="ar-SA"/>
        </w:rPr>
      </w:pPr>
    </w:p>
    <w:p w:rsidR="00983F04" w:rsidRDefault="00983F04" w:rsidP="00983F04">
      <w:pPr>
        <w:jc w:val="center"/>
        <w:rPr>
          <w:rFonts w:ascii="Times New Roman" w:hAnsi="Times New Roman"/>
          <w:b/>
          <w:sz w:val="32"/>
          <w:szCs w:val="32"/>
          <w:lang w:eastAsia="ar-SA"/>
        </w:rPr>
      </w:pPr>
    </w:p>
    <w:p w:rsidR="00983F04" w:rsidRDefault="00983F04" w:rsidP="00983F04">
      <w:pPr>
        <w:jc w:val="center"/>
        <w:rPr>
          <w:rFonts w:ascii="Times New Roman" w:hAnsi="Times New Roman"/>
          <w:b/>
          <w:sz w:val="32"/>
          <w:szCs w:val="32"/>
          <w:lang w:eastAsia="ar-SA"/>
        </w:rPr>
      </w:pPr>
      <w:r>
        <w:rPr>
          <w:rFonts w:ascii="Times New Roman" w:hAnsi="Times New Roman"/>
          <w:b/>
          <w:sz w:val="32"/>
          <w:szCs w:val="32"/>
          <w:lang w:eastAsia="ar-SA"/>
        </w:rPr>
        <w:t>Рабочая программа</w:t>
      </w:r>
    </w:p>
    <w:p w:rsidR="00983F04" w:rsidRDefault="00983F04" w:rsidP="00983F04">
      <w:pPr>
        <w:jc w:val="center"/>
        <w:rPr>
          <w:rFonts w:ascii="Times New Roman" w:hAnsi="Times New Roman"/>
          <w:b/>
          <w:sz w:val="32"/>
          <w:szCs w:val="32"/>
          <w:lang w:eastAsia="ar-SA"/>
        </w:rPr>
      </w:pPr>
      <w:r>
        <w:rPr>
          <w:rFonts w:ascii="Times New Roman" w:hAnsi="Times New Roman"/>
          <w:b/>
          <w:sz w:val="32"/>
          <w:szCs w:val="32"/>
          <w:lang w:eastAsia="ar-SA"/>
        </w:rPr>
        <w:t xml:space="preserve">курса  внеурочной деятельности </w:t>
      </w:r>
    </w:p>
    <w:p w:rsidR="00983F04" w:rsidRDefault="00983F04" w:rsidP="00983F04">
      <w:pPr>
        <w:jc w:val="center"/>
        <w:rPr>
          <w:rFonts w:ascii="Times New Roman" w:hAnsi="Times New Roman"/>
          <w:b/>
          <w:sz w:val="32"/>
          <w:szCs w:val="32"/>
          <w:lang w:eastAsia="ar-SA"/>
        </w:rPr>
      </w:pPr>
      <w:r>
        <w:rPr>
          <w:rFonts w:ascii="Times New Roman" w:hAnsi="Times New Roman"/>
          <w:b/>
          <w:sz w:val="32"/>
          <w:szCs w:val="32"/>
          <w:lang w:eastAsia="ar-SA"/>
        </w:rPr>
        <w:t xml:space="preserve">  «Физика в задачах и тестах» </w:t>
      </w:r>
    </w:p>
    <w:p w:rsidR="00983F04" w:rsidRDefault="00983F04" w:rsidP="00983F04">
      <w:pPr>
        <w:jc w:val="center"/>
        <w:rPr>
          <w:rFonts w:ascii="Times New Roman" w:hAnsi="Times New Roman"/>
          <w:b/>
          <w:sz w:val="32"/>
          <w:szCs w:val="32"/>
          <w:lang w:eastAsia="ar-SA"/>
        </w:rPr>
      </w:pPr>
      <w:r>
        <w:rPr>
          <w:rFonts w:ascii="Times New Roman" w:hAnsi="Times New Roman"/>
          <w:b/>
          <w:sz w:val="32"/>
          <w:szCs w:val="32"/>
          <w:lang w:eastAsia="ar-SA"/>
        </w:rPr>
        <w:t>для обучающихся 11-х классов</w:t>
      </w:r>
    </w:p>
    <w:p w:rsidR="00983F04" w:rsidRDefault="00983F04" w:rsidP="00983F04">
      <w:pPr>
        <w:jc w:val="center"/>
        <w:rPr>
          <w:rFonts w:ascii="Times New Roman" w:hAnsi="Times New Roman"/>
          <w:b/>
          <w:sz w:val="32"/>
          <w:szCs w:val="32"/>
          <w:lang w:eastAsia="ar-SA"/>
        </w:rPr>
      </w:pPr>
      <w:r>
        <w:rPr>
          <w:rFonts w:ascii="Times New Roman" w:hAnsi="Times New Roman"/>
          <w:b/>
          <w:sz w:val="32"/>
          <w:szCs w:val="32"/>
          <w:lang w:eastAsia="ar-SA"/>
        </w:rPr>
        <w:t xml:space="preserve">Направление: </w:t>
      </w:r>
      <w:proofErr w:type="spellStart"/>
      <w:r>
        <w:rPr>
          <w:rFonts w:ascii="Times New Roman" w:hAnsi="Times New Roman"/>
          <w:b/>
          <w:sz w:val="32"/>
          <w:szCs w:val="32"/>
          <w:lang w:eastAsia="ar-SA"/>
        </w:rPr>
        <w:t>общеинтеллектуальное</w:t>
      </w:r>
      <w:proofErr w:type="spellEnd"/>
    </w:p>
    <w:p w:rsidR="00983F04" w:rsidRDefault="00983F04" w:rsidP="00983F04">
      <w:pPr>
        <w:rPr>
          <w:rFonts w:ascii="Times New Roman" w:hAnsi="Times New Roman"/>
          <w:szCs w:val="20"/>
        </w:rPr>
      </w:pPr>
    </w:p>
    <w:p w:rsidR="00983F04" w:rsidRDefault="00983F04" w:rsidP="00983F04">
      <w:pPr>
        <w:rPr>
          <w:szCs w:val="20"/>
        </w:rPr>
      </w:pPr>
    </w:p>
    <w:p w:rsidR="00983F04" w:rsidRDefault="00983F04" w:rsidP="00983F04">
      <w:pPr>
        <w:rPr>
          <w:szCs w:val="20"/>
        </w:rPr>
      </w:pPr>
    </w:p>
    <w:p w:rsidR="00983F04" w:rsidRDefault="00983F04" w:rsidP="00983F04">
      <w:pPr>
        <w:rPr>
          <w:rFonts w:ascii="Times New Roman" w:hAnsi="Times New Roman"/>
          <w:b/>
          <w:szCs w:val="28"/>
        </w:rPr>
      </w:pPr>
    </w:p>
    <w:p w:rsidR="00983F04" w:rsidRDefault="00983F04" w:rsidP="00983F04">
      <w:pPr>
        <w:spacing w:after="120"/>
        <w:jc w:val="right"/>
        <w:rPr>
          <w:rFonts w:ascii="Times New Roman" w:hAnsi="Times New Roman"/>
          <w:b/>
          <w:szCs w:val="28"/>
        </w:rPr>
      </w:pPr>
    </w:p>
    <w:p w:rsidR="00983F04" w:rsidRDefault="00983F04" w:rsidP="00983F04">
      <w:pPr>
        <w:spacing w:after="120"/>
        <w:jc w:val="right"/>
        <w:rPr>
          <w:rFonts w:ascii="Times New Roman" w:hAnsi="Times New Roman"/>
          <w:b/>
          <w:szCs w:val="28"/>
        </w:rPr>
      </w:pPr>
    </w:p>
    <w:p w:rsidR="00983F04" w:rsidRDefault="00983F04" w:rsidP="00983F04">
      <w:pPr>
        <w:spacing w:after="120"/>
        <w:jc w:val="right"/>
        <w:rPr>
          <w:rFonts w:ascii="Times New Roman" w:hAnsi="Times New Roman"/>
          <w:b/>
          <w:szCs w:val="28"/>
        </w:rPr>
      </w:pPr>
    </w:p>
    <w:p w:rsidR="00983F04" w:rsidRDefault="00983F04" w:rsidP="00983F04">
      <w:pPr>
        <w:spacing w:after="120"/>
        <w:jc w:val="right"/>
        <w:rPr>
          <w:rFonts w:ascii="Times New Roman" w:hAnsi="Times New Roman"/>
          <w:b/>
          <w:szCs w:val="28"/>
        </w:rPr>
      </w:pPr>
    </w:p>
    <w:p w:rsidR="00983F04" w:rsidRDefault="00983F04" w:rsidP="00983F04">
      <w:pPr>
        <w:spacing w:after="120"/>
        <w:jc w:val="right"/>
        <w:rPr>
          <w:rFonts w:ascii="Times New Roman" w:hAnsi="Times New Roman"/>
          <w:b/>
          <w:szCs w:val="28"/>
        </w:rPr>
      </w:pPr>
    </w:p>
    <w:p w:rsidR="00983F04" w:rsidRDefault="00983F04" w:rsidP="00983F04">
      <w:pPr>
        <w:spacing w:after="120"/>
        <w:jc w:val="right"/>
        <w:rPr>
          <w:rFonts w:ascii="Times New Roman" w:hAnsi="Times New Roman"/>
          <w:b/>
          <w:szCs w:val="28"/>
        </w:rPr>
      </w:pPr>
    </w:p>
    <w:p w:rsidR="00983F04" w:rsidRPr="00265D39" w:rsidRDefault="00983F04" w:rsidP="00265D39">
      <w:pPr>
        <w:jc w:val="right"/>
        <w:rPr>
          <w:rFonts w:ascii="Times New Roman" w:hAnsi="Times New Roman"/>
          <w:b/>
          <w:sz w:val="24"/>
        </w:rPr>
      </w:pPr>
      <w:r w:rsidRPr="00265D39">
        <w:rPr>
          <w:rFonts w:ascii="Times New Roman" w:hAnsi="Times New Roman"/>
          <w:b/>
          <w:sz w:val="24"/>
        </w:rPr>
        <w:t>Составитель:</w:t>
      </w:r>
    </w:p>
    <w:p w:rsidR="00983F04" w:rsidRPr="00265D39" w:rsidRDefault="00983F04" w:rsidP="00265D39">
      <w:pPr>
        <w:jc w:val="right"/>
        <w:rPr>
          <w:rFonts w:ascii="Times New Roman" w:hAnsi="Times New Roman"/>
          <w:sz w:val="24"/>
        </w:rPr>
      </w:pPr>
      <w:r w:rsidRPr="00265D39">
        <w:rPr>
          <w:rFonts w:ascii="Times New Roman" w:hAnsi="Times New Roman"/>
          <w:sz w:val="24"/>
        </w:rPr>
        <w:t xml:space="preserve">Родионова Наталья Михайловна, </w:t>
      </w:r>
    </w:p>
    <w:p w:rsidR="00983F04" w:rsidRPr="00DD674F" w:rsidRDefault="00265D39" w:rsidP="00265D39">
      <w:pPr>
        <w:jc w:val="right"/>
        <w:rPr>
          <w:rFonts w:ascii="Times New Roman" w:hAnsi="Times New Roman"/>
          <w:szCs w:val="28"/>
        </w:rPr>
      </w:pPr>
      <w:r>
        <w:rPr>
          <w:rFonts w:ascii="Times New Roman" w:hAnsi="Times New Roman"/>
          <w:sz w:val="24"/>
        </w:rPr>
        <w:t>у</w:t>
      </w:r>
      <w:bookmarkStart w:id="0" w:name="_GoBack"/>
      <w:bookmarkEnd w:id="0"/>
      <w:r w:rsidR="00983F04" w:rsidRPr="00265D39">
        <w:rPr>
          <w:rFonts w:ascii="Times New Roman" w:hAnsi="Times New Roman"/>
          <w:sz w:val="24"/>
        </w:rPr>
        <w:t>читель</w:t>
      </w:r>
      <w:r>
        <w:rPr>
          <w:rFonts w:ascii="Times New Roman" w:hAnsi="Times New Roman"/>
          <w:sz w:val="24"/>
        </w:rPr>
        <w:t xml:space="preserve"> физики</w:t>
      </w:r>
      <w:r w:rsidR="00983F04" w:rsidRPr="00265D39">
        <w:rPr>
          <w:rFonts w:ascii="Times New Roman" w:hAnsi="Times New Roman"/>
          <w:sz w:val="24"/>
        </w:rPr>
        <w:t xml:space="preserve"> высшей квалификационной  категории</w:t>
      </w:r>
    </w:p>
    <w:p w:rsidR="00983F04" w:rsidRDefault="00983F04" w:rsidP="00983F04">
      <w:pPr>
        <w:jc w:val="center"/>
        <w:rPr>
          <w:rFonts w:ascii="Times New Roman" w:hAnsi="Times New Roman"/>
          <w:szCs w:val="28"/>
        </w:rPr>
      </w:pPr>
    </w:p>
    <w:p w:rsidR="00983F04" w:rsidRDefault="00983F04" w:rsidP="00983F04">
      <w:pPr>
        <w:jc w:val="center"/>
        <w:rPr>
          <w:rFonts w:ascii="Times New Roman" w:hAnsi="Times New Roman"/>
          <w:szCs w:val="28"/>
        </w:rPr>
      </w:pPr>
    </w:p>
    <w:p w:rsidR="00983F04" w:rsidRDefault="00983F04" w:rsidP="00983F04">
      <w:pPr>
        <w:jc w:val="center"/>
        <w:rPr>
          <w:rFonts w:ascii="Times New Roman" w:hAnsi="Times New Roman"/>
          <w:szCs w:val="28"/>
        </w:rPr>
      </w:pPr>
    </w:p>
    <w:p w:rsidR="00983F04" w:rsidRDefault="00983F04" w:rsidP="00983F04">
      <w:pPr>
        <w:jc w:val="center"/>
        <w:rPr>
          <w:rFonts w:ascii="Times New Roman" w:hAnsi="Times New Roman"/>
          <w:szCs w:val="28"/>
        </w:rPr>
      </w:pPr>
    </w:p>
    <w:p w:rsidR="00983F04" w:rsidRDefault="00983F04" w:rsidP="00983F04">
      <w:pPr>
        <w:jc w:val="center"/>
        <w:rPr>
          <w:rFonts w:ascii="Times New Roman" w:hAnsi="Times New Roman"/>
          <w:szCs w:val="28"/>
        </w:rPr>
      </w:pPr>
    </w:p>
    <w:p w:rsidR="00983F04" w:rsidRDefault="00983F04" w:rsidP="00983F04">
      <w:pPr>
        <w:jc w:val="center"/>
        <w:rPr>
          <w:rFonts w:ascii="Times New Roman" w:hAnsi="Times New Roman"/>
          <w:szCs w:val="28"/>
        </w:rPr>
      </w:pPr>
    </w:p>
    <w:p w:rsidR="00983F04" w:rsidRDefault="00983F04" w:rsidP="00983F04">
      <w:pPr>
        <w:jc w:val="center"/>
        <w:rPr>
          <w:rFonts w:ascii="Times New Roman" w:hAnsi="Times New Roman"/>
          <w:szCs w:val="28"/>
        </w:rPr>
      </w:pPr>
    </w:p>
    <w:p w:rsidR="00983F04" w:rsidRDefault="00983F04" w:rsidP="00983F04">
      <w:pPr>
        <w:jc w:val="center"/>
        <w:rPr>
          <w:rFonts w:ascii="Times New Roman" w:hAnsi="Times New Roman"/>
          <w:szCs w:val="28"/>
        </w:rPr>
      </w:pPr>
    </w:p>
    <w:p w:rsidR="00983F04" w:rsidRDefault="00983F04" w:rsidP="00983F04">
      <w:pPr>
        <w:jc w:val="center"/>
        <w:rPr>
          <w:rFonts w:ascii="Times New Roman" w:hAnsi="Times New Roman"/>
          <w:szCs w:val="28"/>
        </w:rPr>
      </w:pPr>
    </w:p>
    <w:p w:rsidR="00983F04" w:rsidRDefault="00983F04" w:rsidP="00983F04">
      <w:pPr>
        <w:jc w:val="center"/>
        <w:rPr>
          <w:rFonts w:ascii="Times New Roman" w:hAnsi="Times New Roman"/>
          <w:szCs w:val="28"/>
        </w:rPr>
      </w:pPr>
    </w:p>
    <w:p w:rsidR="00983F04" w:rsidRDefault="00983F04" w:rsidP="00983F04">
      <w:pPr>
        <w:jc w:val="center"/>
        <w:rPr>
          <w:rFonts w:ascii="Times New Roman" w:hAnsi="Times New Roman"/>
          <w:szCs w:val="28"/>
        </w:rPr>
      </w:pPr>
    </w:p>
    <w:p w:rsidR="00983F04" w:rsidRDefault="00983F04" w:rsidP="00983F04">
      <w:pPr>
        <w:jc w:val="center"/>
        <w:rPr>
          <w:rFonts w:ascii="Times New Roman" w:hAnsi="Times New Roman"/>
          <w:szCs w:val="28"/>
        </w:rPr>
      </w:pPr>
    </w:p>
    <w:p w:rsidR="00983F04" w:rsidRDefault="00983F04" w:rsidP="00983F04">
      <w:pPr>
        <w:jc w:val="center"/>
        <w:rPr>
          <w:rFonts w:ascii="Times New Roman" w:hAnsi="Times New Roman"/>
          <w:szCs w:val="28"/>
        </w:rPr>
      </w:pPr>
    </w:p>
    <w:p w:rsidR="00983F04" w:rsidRDefault="00983F04" w:rsidP="00983F04">
      <w:pPr>
        <w:jc w:val="center"/>
        <w:rPr>
          <w:rFonts w:ascii="Times New Roman" w:hAnsi="Times New Roman"/>
          <w:szCs w:val="28"/>
        </w:rPr>
      </w:pPr>
    </w:p>
    <w:p w:rsidR="00983F04" w:rsidRPr="003C6F6D" w:rsidRDefault="00983F04" w:rsidP="00983F04">
      <w:pPr>
        <w:jc w:val="center"/>
        <w:rPr>
          <w:rFonts w:ascii="Times New Roman" w:hAnsi="Times New Roman"/>
          <w:szCs w:val="28"/>
        </w:rPr>
      </w:pPr>
      <w:r>
        <w:rPr>
          <w:rFonts w:ascii="Times New Roman" w:hAnsi="Times New Roman"/>
          <w:szCs w:val="28"/>
        </w:rPr>
        <w:t>Новосокольники</w:t>
      </w:r>
    </w:p>
    <w:p w:rsidR="00E340D8" w:rsidRDefault="00E340D8" w:rsidP="00983F04">
      <w:pPr>
        <w:pStyle w:val="a4"/>
        <w:jc w:val="center"/>
        <w:rPr>
          <w:b/>
          <w:bCs/>
        </w:rPr>
      </w:pPr>
    </w:p>
    <w:p w:rsidR="00983F04" w:rsidRDefault="00983F04" w:rsidP="00983F04">
      <w:pPr>
        <w:pStyle w:val="a4"/>
        <w:jc w:val="center"/>
      </w:pPr>
      <w:r>
        <w:rPr>
          <w:b/>
          <w:bCs/>
        </w:rPr>
        <w:lastRenderedPageBreak/>
        <w:t>Пояснительная записка</w:t>
      </w:r>
    </w:p>
    <w:p w:rsidR="00983F04" w:rsidRPr="00A63E25" w:rsidRDefault="00983F04" w:rsidP="00983F04">
      <w:pPr>
        <w:shd w:val="clear" w:color="auto" w:fill="FFFFFF"/>
        <w:ind w:firstLine="567"/>
        <w:jc w:val="both"/>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 xml:space="preserve">В </w:t>
      </w:r>
      <w:r>
        <w:rPr>
          <w:rFonts w:ascii="Times New Roman" w:eastAsia="Times New Roman" w:hAnsi="Times New Roman" w:cs="Times New Roman"/>
          <w:color w:val="000000"/>
          <w:sz w:val="24"/>
          <w:lang w:eastAsia="ru-RU"/>
        </w:rPr>
        <w:t>11</w:t>
      </w:r>
      <w:r w:rsidRPr="00A63E25">
        <w:rPr>
          <w:rFonts w:ascii="Times New Roman" w:eastAsia="Times New Roman" w:hAnsi="Times New Roman" w:cs="Times New Roman"/>
          <w:color w:val="000000"/>
          <w:sz w:val="24"/>
          <w:lang w:eastAsia="ru-RU"/>
        </w:rPr>
        <w:t xml:space="preserve">классе завершается обучение ребенка в </w:t>
      </w:r>
      <w:r>
        <w:rPr>
          <w:rFonts w:ascii="Times New Roman" w:eastAsia="Times New Roman" w:hAnsi="Times New Roman" w:cs="Times New Roman"/>
          <w:color w:val="000000"/>
          <w:sz w:val="24"/>
          <w:lang w:eastAsia="ru-RU"/>
        </w:rPr>
        <w:t xml:space="preserve">средней </w:t>
      </w:r>
      <w:r w:rsidRPr="00A63E25">
        <w:rPr>
          <w:rFonts w:ascii="Times New Roman" w:eastAsia="Times New Roman" w:hAnsi="Times New Roman" w:cs="Times New Roman"/>
          <w:color w:val="000000"/>
          <w:sz w:val="24"/>
          <w:lang w:eastAsia="ru-RU"/>
        </w:rPr>
        <w:t xml:space="preserve">общеобразовательной школе. Основная задача, которая стоит перед учащимися </w:t>
      </w:r>
      <w:r>
        <w:rPr>
          <w:rFonts w:ascii="Times New Roman" w:eastAsia="Times New Roman" w:hAnsi="Times New Roman" w:cs="Times New Roman"/>
          <w:color w:val="000000"/>
          <w:sz w:val="24"/>
          <w:lang w:eastAsia="ru-RU"/>
        </w:rPr>
        <w:t>11</w:t>
      </w:r>
      <w:r w:rsidRPr="00A63E25">
        <w:rPr>
          <w:rFonts w:ascii="Times New Roman" w:eastAsia="Times New Roman" w:hAnsi="Times New Roman" w:cs="Times New Roman"/>
          <w:color w:val="000000"/>
          <w:sz w:val="24"/>
          <w:lang w:eastAsia="ru-RU"/>
        </w:rPr>
        <w:t xml:space="preserve">класса - принятие решения о характере дальнейшего образования. Школьник должен выбрать форму </w:t>
      </w:r>
      <w:r>
        <w:rPr>
          <w:rFonts w:ascii="Times New Roman" w:eastAsia="Times New Roman" w:hAnsi="Times New Roman" w:cs="Times New Roman"/>
          <w:color w:val="000000"/>
          <w:sz w:val="24"/>
          <w:lang w:eastAsia="ru-RU"/>
        </w:rPr>
        <w:t xml:space="preserve">дальнейшего </w:t>
      </w:r>
      <w:r w:rsidRPr="00A63E25">
        <w:rPr>
          <w:rFonts w:ascii="Times New Roman" w:eastAsia="Times New Roman" w:hAnsi="Times New Roman" w:cs="Times New Roman"/>
          <w:color w:val="000000"/>
          <w:sz w:val="24"/>
          <w:lang w:eastAsia="ru-RU"/>
        </w:rPr>
        <w:t>образования:  колледж</w:t>
      </w:r>
      <w:r>
        <w:rPr>
          <w:rFonts w:ascii="Times New Roman" w:eastAsia="Times New Roman" w:hAnsi="Times New Roman" w:cs="Times New Roman"/>
          <w:color w:val="000000"/>
          <w:sz w:val="24"/>
          <w:lang w:eastAsia="ru-RU"/>
        </w:rPr>
        <w:t>,  высшее учебное заведение.</w:t>
      </w:r>
      <w:r w:rsidRPr="00A63E25">
        <w:rPr>
          <w:rFonts w:ascii="Times New Roman" w:eastAsia="Times New Roman" w:hAnsi="Times New Roman" w:cs="Times New Roman"/>
          <w:color w:val="000000"/>
          <w:sz w:val="24"/>
          <w:lang w:eastAsia="ru-RU"/>
        </w:rPr>
        <w:t xml:space="preserve"> Именно вопрос самоопределения становится важнейшим для учащихся </w:t>
      </w:r>
      <w:r>
        <w:rPr>
          <w:rFonts w:ascii="Times New Roman" w:eastAsia="Times New Roman" w:hAnsi="Times New Roman" w:cs="Times New Roman"/>
          <w:color w:val="000000"/>
          <w:sz w:val="24"/>
          <w:lang w:eastAsia="ru-RU"/>
        </w:rPr>
        <w:t>11</w:t>
      </w:r>
      <w:r w:rsidRPr="00A63E25">
        <w:rPr>
          <w:rFonts w:ascii="Times New Roman" w:eastAsia="Times New Roman" w:hAnsi="Times New Roman" w:cs="Times New Roman"/>
          <w:color w:val="000000"/>
          <w:sz w:val="24"/>
          <w:lang w:eastAsia="ru-RU"/>
        </w:rPr>
        <w:t>классов и их родителей. </w:t>
      </w:r>
    </w:p>
    <w:p w:rsidR="00983F04" w:rsidRPr="00A63E25" w:rsidRDefault="00983F04" w:rsidP="00983F04">
      <w:pPr>
        <w:shd w:val="clear" w:color="auto" w:fill="FFFFFF"/>
        <w:ind w:firstLine="567"/>
        <w:jc w:val="both"/>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b/>
          <w:bCs/>
          <w:color w:val="000000"/>
          <w:sz w:val="24"/>
          <w:lang w:eastAsia="ru-RU"/>
        </w:rPr>
        <w:t>Актуальность: </w:t>
      </w:r>
      <w:r w:rsidRPr="00A63E25">
        <w:rPr>
          <w:rFonts w:ascii="Times New Roman" w:eastAsia="Times New Roman" w:hAnsi="Times New Roman" w:cs="Times New Roman"/>
          <w:color w:val="000000"/>
          <w:sz w:val="24"/>
          <w:lang w:eastAsia="ru-RU"/>
        </w:rPr>
        <w:t xml:space="preserve">подготовка к </w:t>
      </w:r>
      <w:r>
        <w:rPr>
          <w:rFonts w:ascii="Times New Roman" w:eastAsia="Times New Roman" w:hAnsi="Times New Roman" w:cs="Times New Roman"/>
          <w:color w:val="000000"/>
          <w:sz w:val="24"/>
          <w:lang w:eastAsia="ru-RU"/>
        </w:rPr>
        <w:t>ЕГЭ</w:t>
      </w:r>
      <w:r w:rsidRPr="00A63E25">
        <w:rPr>
          <w:rFonts w:ascii="Times New Roman" w:eastAsia="Times New Roman" w:hAnsi="Times New Roman" w:cs="Times New Roman"/>
          <w:color w:val="000000"/>
          <w:sz w:val="24"/>
          <w:lang w:eastAsia="ru-RU"/>
        </w:rPr>
        <w:t xml:space="preserve"> по</w:t>
      </w:r>
      <w:r>
        <w:rPr>
          <w:rFonts w:ascii="Times New Roman" w:eastAsia="Times New Roman" w:hAnsi="Times New Roman" w:cs="Times New Roman"/>
          <w:color w:val="000000"/>
          <w:sz w:val="24"/>
          <w:lang w:eastAsia="ru-RU"/>
        </w:rPr>
        <w:t xml:space="preserve"> физике</w:t>
      </w:r>
      <w:r w:rsidRPr="00A63E25">
        <w:rPr>
          <w:rFonts w:ascii="Times New Roman" w:eastAsia="Times New Roman" w:hAnsi="Times New Roman" w:cs="Times New Roman"/>
          <w:color w:val="000000"/>
          <w:sz w:val="24"/>
          <w:lang w:eastAsia="ru-RU"/>
        </w:rPr>
        <w:t>, в том числе и с целью самоопределения учащихся.</w:t>
      </w:r>
    </w:p>
    <w:p w:rsidR="00983F04" w:rsidRPr="00A63E25" w:rsidRDefault="00983F04" w:rsidP="00983F04">
      <w:pPr>
        <w:shd w:val="clear" w:color="auto" w:fill="FFFFFF"/>
        <w:ind w:firstLine="567"/>
        <w:jc w:val="both"/>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b/>
          <w:bCs/>
          <w:color w:val="000000"/>
          <w:sz w:val="24"/>
          <w:lang w:eastAsia="ru-RU"/>
        </w:rPr>
        <w:t>Документы:</w:t>
      </w:r>
      <w:r w:rsidRPr="00A63E25">
        <w:rPr>
          <w:rFonts w:ascii="Times New Roman" w:eastAsia="Times New Roman" w:hAnsi="Times New Roman" w:cs="Times New Roman"/>
          <w:color w:val="000000"/>
          <w:sz w:val="24"/>
          <w:lang w:eastAsia="ru-RU"/>
        </w:rPr>
        <w:t xml:space="preserve"> программа составлена на основе Фундаментального ядра содержания общего образования и Требований к результатам </w:t>
      </w:r>
      <w:r>
        <w:rPr>
          <w:rFonts w:ascii="Times New Roman" w:eastAsia="Times New Roman" w:hAnsi="Times New Roman" w:cs="Times New Roman"/>
          <w:color w:val="000000"/>
          <w:sz w:val="24"/>
          <w:lang w:eastAsia="ru-RU"/>
        </w:rPr>
        <w:t xml:space="preserve">среднего </w:t>
      </w:r>
      <w:r w:rsidRPr="00A63E25">
        <w:rPr>
          <w:rFonts w:ascii="Times New Roman" w:eastAsia="Times New Roman" w:hAnsi="Times New Roman" w:cs="Times New Roman"/>
          <w:color w:val="000000"/>
          <w:sz w:val="24"/>
          <w:lang w:eastAsia="ru-RU"/>
        </w:rPr>
        <w:t xml:space="preserve">общего образования, представленных в федеральном государственном образовательном стандарте общего образования второго поколения. В ней также учитываются основные идеи и положения программы развития и формирования универсальных учебных действий для </w:t>
      </w:r>
      <w:r>
        <w:rPr>
          <w:rFonts w:ascii="Times New Roman" w:eastAsia="Times New Roman" w:hAnsi="Times New Roman" w:cs="Times New Roman"/>
          <w:color w:val="000000"/>
          <w:sz w:val="24"/>
          <w:lang w:eastAsia="ru-RU"/>
        </w:rPr>
        <w:t xml:space="preserve">среднего </w:t>
      </w:r>
      <w:r w:rsidRPr="00A63E25">
        <w:rPr>
          <w:rFonts w:ascii="Times New Roman" w:eastAsia="Times New Roman" w:hAnsi="Times New Roman" w:cs="Times New Roman"/>
          <w:color w:val="000000"/>
          <w:sz w:val="24"/>
          <w:lang w:eastAsia="ru-RU"/>
        </w:rPr>
        <w:t>общего образования.</w:t>
      </w:r>
    </w:p>
    <w:p w:rsidR="00983F04" w:rsidRPr="00A63E25" w:rsidRDefault="00983F04" w:rsidP="00983F04">
      <w:pPr>
        <w:shd w:val="clear" w:color="auto" w:fill="FFFFFF"/>
        <w:ind w:firstLine="567"/>
        <w:jc w:val="both"/>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b/>
          <w:bCs/>
          <w:color w:val="000000"/>
          <w:sz w:val="24"/>
          <w:lang w:eastAsia="ru-RU"/>
        </w:rPr>
        <w:t>Практическая значимость: </w:t>
      </w:r>
      <w:r w:rsidRPr="00A63E25">
        <w:rPr>
          <w:rFonts w:ascii="Times New Roman" w:eastAsia="Times New Roman" w:hAnsi="Times New Roman" w:cs="Times New Roman"/>
          <w:color w:val="000000"/>
          <w:sz w:val="24"/>
          <w:lang w:eastAsia="ru-RU"/>
        </w:rPr>
        <w:t>повышение качества образования по</w:t>
      </w:r>
      <w:r>
        <w:rPr>
          <w:rFonts w:ascii="Times New Roman" w:eastAsia="Times New Roman" w:hAnsi="Times New Roman" w:cs="Times New Roman"/>
          <w:color w:val="000000"/>
          <w:sz w:val="24"/>
          <w:lang w:eastAsia="ru-RU"/>
        </w:rPr>
        <w:t xml:space="preserve"> физике</w:t>
      </w:r>
      <w:r w:rsidRPr="00A63E25">
        <w:rPr>
          <w:rFonts w:ascii="Times New Roman" w:eastAsia="Times New Roman" w:hAnsi="Times New Roman" w:cs="Times New Roman"/>
          <w:color w:val="000000"/>
          <w:sz w:val="24"/>
          <w:lang w:eastAsia="ru-RU"/>
        </w:rPr>
        <w:t>.</w:t>
      </w:r>
    </w:p>
    <w:p w:rsidR="00983F04" w:rsidRPr="00A63E25" w:rsidRDefault="00983F04" w:rsidP="00983F04">
      <w:pPr>
        <w:shd w:val="clear" w:color="auto" w:fill="FFFFFF"/>
        <w:ind w:firstLine="56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Подготовка к Е</w:t>
      </w:r>
      <w:r w:rsidRPr="00A63E25">
        <w:rPr>
          <w:rFonts w:ascii="Times New Roman" w:eastAsia="Times New Roman" w:hAnsi="Times New Roman" w:cs="Times New Roman"/>
          <w:color w:val="000000"/>
          <w:sz w:val="24"/>
          <w:lang w:eastAsia="ru-RU"/>
        </w:rPr>
        <w:t xml:space="preserve">ГЭ по </w:t>
      </w:r>
      <w:r>
        <w:rPr>
          <w:rFonts w:ascii="Times New Roman" w:eastAsia="Times New Roman" w:hAnsi="Times New Roman" w:cs="Times New Roman"/>
          <w:color w:val="000000"/>
          <w:sz w:val="24"/>
          <w:lang w:eastAsia="ru-RU"/>
        </w:rPr>
        <w:t xml:space="preserve">физике </w:t>
      </w:r>
      <w:r w:rsidRPr="00A63E25">
        <w:rPr>
          <w:rFonts w:ascii="Times New Roman" w:eastAsia="Times New Roman" w:hAnsi="Times New Roman" w:cs="Times New Roman"/>
          <w:color w:val="000000"/>
          <w:sz w:val="24"/>
          <w:lang w:eastAsia="ru-RU"/>
        </w:rPr>
        <w:t>рассчитана на 34 часа в год.</w:t>
      </w:r>
    </w:p>
    <w:p w:rsidR="00983F04" w:rsidRDefault="00983F04" w:rsidP="00983F04">
      <w:pPr>
        <w:shd w:val="clear" w:color="auto" w:fill="FFFFFF"/>
        <w:autoSpaceDE w:val="0"/>
        <w:autoSpaceDN w:val="0"/>
        <w:adjustRightInd w:val="0"/>
        <w:rPr>
          <w:rFonts w:ascii="Times New Roman" w:hAnsi="Times New Roman" w:cs="Times New Roman"/>
          <w:color w:val="000000"/>
          <w:sz w:val="24"/>
        </w:rPr>
      </w:pPr>
      <w:r w:rsidRPr="002E0A54">
        <w:rPr>
          <w:rFonts w:ascii="Times New Roman" w:hAnsi="Times New Roman" w:cs="Times New Roman"/>
          <w:color w:val="000000"/>
          <w:sz w:val="24"/>
        </w:rPr>
        <w:t xml:space="preserve">В программе выделены основные разделы школьного курса физики, в начале </w:t>
      </w:r>
      <w:proofErr w:type="gramStart"/>
      <w:r w:rsidRPr="002E0A54">
        <w:rPr>
          <w:rFonts w:ascii="Times New Roman" w:hAnsi="Times New Roman" w:cs="Times New Roman"/>
          <w:color w:val="000000"/>
          <w:sz w:val="24"/>
        </w:rPr>
        <w:t>изучения</w:t>
      </w:r>
      <w:proofErr w:type="gramEnd"/>
      <w:r w:rsidRPr="002E0A54">
        <w:rPr>
          <w:rFonts w:ascii="Times New Roman" w:hAnsi="Times New Roman" w:cs="Times New Roman"/>
          <w:color w:val="000000"/>
          <w:sz w:val="24"/>
        </w:rPr>
        <w:t xml:space="preserve"> которых с учащимися повторяются основные законы и формулы данного раздела. При подборе задач по каждому разделу используются вычислительные, качественные, графические задачи. При повторении обобщаются, систематизируются как теоретический материал, так и приемы решения задач, принимаются во внимание цели повторения при подготовке к </w:t>
      </w:r>
      <w:r>
        <w:rPr>
          <w:rFonts w:ascii="Times New Roman" w:hAnsi="Times New Roman" w:cs="Times New Roman"/>
          <w:color w:val="000000"/>
          <w:sz w:val="24"/>
        </w:rPr>
        <w:t>Е</w:t>
      </w:r>
      <w:r w:rsidRPr="002E0A54">
        <w:rPr>
          <w:rFonts w:ascii="Times New Roman" w:hAnsi="Times New Roman" w:cs="Times New Roman"/>
          <w:color w:val="000000"/>
          <w:sz w:val="24"/>
        </w:rPr>
        <w:t>ГЭ. После изучения основных тем проводятся занятия в форме тестовой работы на 1 час</w:t>
      </w:r>
    </w:p>
    <w:p w:rsidR="00983F04" w:rsidRPr="002E0A54" w:rsidRDefault="00983F04" w:rsidP="00983F04">
      <w:pPr>
        <w:shd w:val="clear" w:color="auto" w:fill="FFFFFF"/>
        <w:autoSpaceDE w:val="0"/>
        <w:autoSpaceDN w:val="0"/>
        <w:adjustRightInd w:val="0"/>
        <w:rPr>
          <w:rFonts w:ascii="Times New Roman" w:hAnsi="Times New Roman" w:cs="Times New Roman"/>
          <w:color w:val="000000"/>
          <w:sz w:val="24"/>
        </w:rPr>
      </w:pPr>
    </w:p>
    <w:p w:rsidR="00983F04" w:rsidRPr="00983F04" w:rsidRDefault="00983F04" w:rsidP="00983F04">
      <w:pPr>
        <w:shd w:val="clear" w:color="auto" w:fill="FFFFFF"/>
        <w:autoSpaceDE w:val="0"/>
        <w:autoSpaceDN w:val="0"/>
        <w:adjustRightInd w:val="0"/>
        <w:rPr>
          <w:rFonts w:ascii="Times New Roman" w:eastAsia="Calibri" w:hAnsi="Times New Roman"/>
          <w:sz w:val="24"/>
          <w:lang w:eastAsia="ar-SA"/>
        </w:rPr>
      </w:pPr>
      <w:r w:rsidRPr="00983F04">
        <w:rPr>
          <w:color w:val="000000"/>
          <w:sz w:val="24"/>
        </w:rPr>
        <w:t>.</w:t>
      </w:r>
      <w:r w:rsidRPr="00983F04">
        <w:rPr>
          <w:rFonts w:ascii="Times New Roman" w:eastAsia="Calibri" w:hAnsi="Times New Roman"/>
          <w:b/>
          <w:sz w:val="24"/>
          <w:lang w:eastAsia="ar-SA"/>
        </w:rPr>
        <w:t xml:space="preserve"> 1. Планируемые результаты освоения рабочей программы по курсу</w:t>
      </w:r>
      <w:r w:rsidRPr="00983F04">
        <w:rPr>
          <w:rFonts w:ascii="Times New Roman" w:eastAsia="Calibri" w:hAnsi="Times New Roman"/>
          <w:sz w:val="24"/>
          <w:lang w:eastAsia="ar-SA"/>
        </w:rPr>
        <w:t>.</w:t>
      </w:r>
    </w:p>
    <w:p w:rsidR="00983F04" w:rsidRPr="00A63E25" w:rsidRDefault="00983F04" w:rsidP="00983F04">
      <w:pPr>
        <w:shd w:val="clear" w:color="auto" w:fill="FFFFFF"/>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bCs/>
          <w:color w:val="000000"/>
          <w:sz w:val="24"/>
          <w:lang w:eastAsia="ru-RU"/>
        </w:rPr>
        <w:t xml:space="preserve">        </w:t>
      </w:r>
      <w:r w:rsidRPr="00A63E25">
        <w:rPr>
          <w:rFonts w:ascii="Times New Roman" w:eastAsia="Times New Roman" w:hAnsi="Times New Roman" w:cs="Times New Roman"/>
          <w:b/>
          <w:bCs/>
          <w:color w:val="000000"/>
          <w:sz w:val="24"/>
          <w:lang w:eastAsia="ru-RU"/>
        </w:rPr>
        <w:t>Цель курса: </w:t>
      </w:r>
      <w:r w:rsidRPr="00A63E25">
        <w:rPr>
          <w:rFonts w:ascii="Times New Roman" w:eastAsia="Times New Roman" w:hAnsi="Times New Roman" w:cs="Times New Roman"/>
          <w:color w:val="000000"/>
          <w:sz w:val="24"/>
          <w:lang w:eastAsia="ru-RU"/>
        </w:rPr>
        <w:t>систематизировать и обобщить знания учащихся по</w:t>
      </w:r>
      <w:r>
        <w:rPr>
          <w:rFonts w:ascii="Times New Roman" w:eastAsia="Times New Roman" w:hAnsi="Times New Roman" w:cs="Times New Roman"/>
          <w:color w:val="000000"/>
          <w:sz w:val="24"/>
          <w:lang w:eastAsia="ru-RU"/>
        </w:rPr>
        <w:t xml:space="preserve"> физике</w:t>
      </w:r>
      <w:r w:rsidRPr="00A63E25">
        <w:rPr>
          <w:rFonts w:ascii="Times New Roman" w:eastAsia="Times New Roman" w:hAnsi="Times New Roman" w:cs="Times New Roman"/>
          <w:color w:val="000000"/>
          <w:sz w:val="24"/>
          <w:lang w:eastAsia="ru-RU"/>
        </w:rPr>
        <w:t xml:space="preserve">, подготовить учащихся к </w:t>
      </w:r>
      <w:r>
        <w:rPr>
          <w:rFonts w:ascii="Times New Roman" w:eastAsia="Times New Roman" w:hAnsi="Times New Roman" w:cs="Times New Roman"/>
          <w:color w:val="000000"/>
          <w:sz w:val="24"/>
          <w:lang w:eastAsia="ru-RU"/>
        </w:rPr>
        <w:t xml:space="preserve">ЕГЭ </w:t>
      </w:r>
      <w:r w:rsidRPr="00A63E25">
        <w:rPr>
          <w:rFonts w:ascii="Times New Roman" w:eastAsia="Times New Roman" w:hAnsi="Times New Roman" w:cs="Times New Roman"/>
          <w:color w:val="000000"/>
          <w:sz w:val="24"/>
          <w:lang w:eastAsia="ru-RU"/>
        </w:rPr>
        <w:t>по</w:t>
      </w:r>
      <w:r>
        <w:rPr>
          <w:rFonts w:ascii="Times New Roman" w:eastAsia="Times New Roman" w:hAnsi="Times New Roman" w:cs="Times New Roman"/>
          <w:color w:val="000000"/>
          <w:sz w:val="24"/>
          <w:lang w:eastAsia="ru-RU"/>
        </w:rPr>
        <w:t xml:space="preserve"> физике</w:t>
      </w:r>
      <w:r w:rsidRPr="00A63E25">
        <w:rPr>
          <w:rFonts w:ascii="Times New Roman" w:eastAsia="Times New Roman" w:hAnsi="Times New Roman" w:cs="Times New Roman"/>
          <w:color w:val="000000"/>
          <w:sz w:val="24"/>
          <w:lang w:eastAsia="ru-RU"/>
        </w:rPr>
        <w:t>.</w:t>
      </w:r>
    </w:p>
    <w:p w:rsidR="00983F04" w:rsidRDefault="00983F04" w:rsidP="00983F04">
      <w:pPr>
        <w:pStyle w:val="a4"/>
        <w:spacing w:before="0" w:beforeAutospacing="0" w:after="0" w:afterAutospacing="0"/>
      </w:pPr>
      <w:r>
        <w:rPr>
          <w:b/>
          <w:bCs/>
          <w:color w:val="000000"/>
        </w:rPr>
        <w:t xml:space="preserve">        </w:t>
      </w:r>
      <w:r w:rsidRPr="00A63E25">
        <w:rPr>
          <w:b/>
          <w:bCs/>
          <w:color w:val="000000"/>
        </w:rPr>
        <w:t>Задачи:</w:t>
      </w:r>
      <w:r w:rsidRPr="008F49C5">
        <w:t xml:space="preserve"> </w:t>
      </w:r>
      <w:r>
        <w:t>1. Формирование навыков самостоятельного приобретения знаний и применение их в нестандартных ситуациях.</w:t>
      </w:r>
    </w:p>
    <w:p w:rsidR="00983F04" w:rsidRDefault="00983F04" w:rsidP="00983F04">
      <w:pPr>
        <w:shd w:val="clear" w:color="auto" w:fill="FFFFFF"/>
        <w:ind w:left="720"/>
        <w:rPr>
          <w:rFonts w:ascii="Times New Roman" w:eastAsia="Times New Roman" w:hAnsi="Times New Roman" w:cs="Times New Roman"/>
          <w:color w:val="000000"/>
          <w:sz w:val="24"/>
          <w:lang w:eastAsia="ru-RU"/>
        </w:rPr>
      </w:pPr>
      <w:r>
        <w:t xml:space="preserve">2. </w:t>
      </w:r>
      <w:r>
        <w:rPr>
          <w:rFonts w:ascii="Times New Roman" w:eastAsia="Times New Roman" w:hAnsi="Times New Roman" w:cs="Times New Roman"/>
          <w:color w:val="000000"/>
          <w:sz w:val="24"/>
          <w:lang w:eastAsia="ru-RU"/>
        </w:rPr>
        <w:t>П</w:t>
      </w:r>
      <w:r w:rsidRPr="00A63E25">
        <w:rPr>
          <w:rFonts w:ascii="Times New Roman" w:eastAsia="Times New Roman" w:hAnsi="Times New Roman" w:cs="Times New Roman"/>
          <w:color w:val="000000"/>
          <w:sz w:val="24"/>
          <w:lang w:eastAsia="ru-RU"/>
        </w:rPr>
        <w:t>родолжить формирование на конкретном учебном материале умений: сравнивать, анализировать, сопоставлять, вычленять существенное, связно, грамотно и доказательно излагать учебный материал;</w:t>
      </w:r>
    </w:p>
    <w:p w:rsidR="003E07E3" w:rsidRDefault="003E07E3" w:rsidP="003E07E3">
      <w:pPr>
        <w:pStyle w:val="a4"/>
        <w:spacing w:before="0" w:beforeAutospacing="0" w:after="0" w:afterAutospacing="0"/>
      </w:pPr>
      <w:r>
        <w:rPr>
          <w:color w:val="000000"/>
        </w:rPr>
        <w:t xml:space="preserve">            3.</w:t>
      </w:r>
      <w:r w:rsidRPr="003E07E3">
        <w:t xml:space="preserve"> </w:t>
      </w:r>
      <w:r>
        <w:t>Продолжить исследовать зависимости при помощи оборудования Точки Роста.</w:t>
      </w:r>
    </w:p>
    <w:p w:rsidR="00983F04" w:rsidRDefault="003E07E3" w:rsidP="00983F04">
      <w:pPr>
        <w:pStyle w:val="a4"/>
        <w:spacing w:before="0" w:beforeAutospacing="0" w:after="0" w:afterAutospacing="0"/>
      </w:pPr>
      <w:r>
        <w:rPr>
          <w:color w:val="000000"/>
          <w:kern w:val="2"/>
          <w:lang w:bidi="hi-IN"/>
        </w:rPr>
        <w:t xml:space="preserve">           </w:t>
      </w:r>
      <w:r>
        <w:t xml:space="preserve"> 4</w:t>
      </w:r>
      <w:r w:rsidR="00983F04">
        <w:t>. Показать практическое применение законов физики через решение задач,      связанных с явлениями и процессами, происходящими в окружающем нас мире.</w:t>
      </w:r>
    </w:p>
    <w:p w:rsidR="00983F04" w:rsidRDefault="003E07E3" w:rsidP="00983F04">
      <w:pPr>
        <w:shd w:val="clear" w:color="auto" w:fill="FFFFFF"/>
        <w:ind w:left="720"/>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5</w:t>
      </w:r>
      <w:r w:rsidR="00983F04">
        <w:rPr>
          <w:rFonts w:ascii="Times New Roman" w:eastAsia="Times New Roman" w:hAnsi="Times New Roman" w:cs="Times New Roman"/>
          <w:color w:val="000000"/>
          <w:sz w:val="24"/>
          <w:lang w:eastAsia="ru-RU"/>
        </w:rPr>
        <w:t>.П</w:t>
      </w:r>
      <w:r w:rsidR="00983F04" w:rsidRPr="00A63E25">
        <w:rPr>
          <w:rFonts w:ascii="Times New Roman" w:eastAsia="Times New Roman" w:hAnsi="Times New Roman" w:cs="Times New Roman"/>
          <w:color w:val="000000"/>
          <w:sz w:val="24"/>
          <w:lang w:eastAsia="ru-RU"/>
        </w:rPr>
        <w:t>омочь учащимся в осознанном выборе профессии.</w:t>
      </w:r>
    </w:p>
    <w:p w:rsidR="00983F04" w:rsidRDefault="003E07E3" w:rsidP="00983F04">
      <w:pPr>
        <w:shd w:val="clear" w:color="auto" w:fill="FFFFFF"/>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6</w:t>
      </w:r>
      <w:r w:rsidR="00983F04">
        <w:rPr>
          <w:rFonts w:ascii="Times New Roman" w:eastAsia="Times New Roman" w:hAnsi="Times New Roman" w:cs="Times New Roman"/>
          <w:color w:val="000000"/>
          <w:sz w:val="24"/>
          <w:lang w:eastAsia="ru-RU"/>
        </w:rPr>
        <w:t>.З</w:t>
      </w:r>
      <w:r w:rsidR="00983F04" w:rsidRPr="00A63E25">
        <w:rPr>
          <w:rFonts w:ascii="Times New Roman" w:eastAsia="Times New Roman" w:hAnsi="Times New Roman" w:cs="Times New Roman"/>
          <w:color w:val="000000"/>
          <w:sz w:val="24"/>
          <w:lang w:eastAsia="ru-RU"/>
        </w:rPr>
        <w:t>акрепить материал, который ежегодно вы</w:t>
      </w:r>
      <w:r w:rsidR="00983F04">
        <w:rPr>
          <w:rFonts w:ascii="Times New Roman" w:eastAsia="Times New Roman" w:hAnsi="Times New Roman" w:cs="Times New Roman"/>
          <w:color w:val="000000"/>
          <w:sz w:val="24"/>
          <w:lang w:eastAsia="ru-RU"/>
        </w:rPr>
        <w:t>зывает затруднения при сдаче ЕГЭ</w:t>
      </w:r>
    </w:p>
    <w:p w:rsidR="00983F04" w:rsidRPr="00A63E25" w:rsidRDefault="00983F04" w:rsidP="00983F04">
      <w:pPr>
        <w:shd w:val="clear" w:color="auto" w:fill="FFFFFF"/>
        <w:rPr>
          <w:rFonts w:ascii="Times New Roman" w:eastAsia="Times New Roman" w:hAnsi="Times New Roman" w:cs="Times New Roman"/>
          <w:color w:val="000000"/>
          <w:sz w:val="24"/>
          <w:lang w:eastAsia="ru-RU"/>
        </w:rPr>
      </w:pPr>
    </w:p>
    <w:p w:rsidR="00983F04" w:rsidRPr="00A63E25" w:rsidRDefault="00983F04" w:rsidP="00983F04">
      <w:pPr>
        <w:shd w:val="clear" w:color="auto" w:fill="FFFFFF"/>
        <w:ind w:firstLine="567"/>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b/>
          <w:bCs/>
          <w:color w:val="000000"/>
          <w:sz w:val="24"/>
          <w:lang w:eastAsia="ru-RU"/>
        </w:rPr>
        <w:t>Ведущие методы:</w:t>
      </w:r>
    </w:p>
    <w:p w:rsidR="00983F04" w:rsidRPr="00A63E25" w:rsidRDefault="00983F04" w:rsidP="00983F04">
      <w:pPr>
        <w:numPr>
          <w:ilvl w:val="0"/>
          <w:numId w:val="1"/>
        </w:numPr>
        <w:shd w:val="clear" w:color="auto" w:fill="FFFFFF"/>
        <w:suppressAutoHyphens w:val="0"/>
        <w:ind w:hanging="11"/>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словесный (лекция, объяснение алгоритмов решения заданий, беседа, дискуссия);</w:t>
      </w:r>
    </w:p>
    <w:p w:rsidR="00983F04" w:rsidRPr="00A63E25" w:rsidRDefault="00983F04" w:rsidP="00983F04">
      <w:pPr>
        <w:numPr>
          <w:ilvl w:val="0"/>
          <w:numId w:val="1"/>
        </w:numPr>
        <w:shd w:val="clear" w:color="auto" w:fill="FFFFFF"/>
        <w:suppressAutoHyphens w:val="0"/>
        <w:ind w:hanging="11"/>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частично-поисковый, поисковый, проблемный (обсуждение путей решения проблемной задачи);</w:t>
      </w:r>
    </w:p>
    <w:p w:rsidR="00983F04" w:rsidRPr="00A63E25" w:rsidRDefault="00983F04" w:rsidP="00983F04">
      <w:pPr>
        <w:numPr>
          <w:ilvl w:val="0"/>
          <w:numId w:val="1"/>
        </w:numPr>
        <w:shd w:val="clear" w:color="auto" w:fill="FFFFFF"/>
        <w:suppressAutoHyphens w:val="0"/>
        <w:ind w:hanging="11"/>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практический (выполнение лабораторных работ).</w:t>
      </w:r>
    </w:p>
    <w:p w:rsidR="00983F04" w:rsidRPr="00A63E25" w:rsidRDefault="00983F04" w:rsidP="00983F04">
      <w:pPr>
        <w:shd w:val="clear" w:color="auto" w:fill="FFFFFF"/>
        <w:ind w:firstLine="567"/>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b/>
          <w:bCs/>
          <w:color w:val="000000"/>
          <w:sz w:val="24"/>
          <w:lang w:eastAsia="ru-RU"/>
        </w:rPr>
        <w:t>Формы обучения:</w:t>
      </w:r>
    </w:p>
    <w:p w:rsidR="00983F04" w:rsidRPr="00A63E25" w:rsidRDefault="00983F04" w:rsidP="00983F04">
      <w:pPr>
        <w:numPr>
          <w:ilvl w:val="0"/>
          <w:numId w:val="2"/>
        </w:numPr>
        <w:shd w:val="clear" w:color="auto" w:fill="FFFFFF"/>
        <w:suppressAutoHyphens w:val="0"/>
        <w:ind w:firstLine="567"/>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коллективные (лекция, беседа, дискуссия, мозговой штурм, объяснение и т.п.);</w:t>
      </w:r>
    </w:p>
    <w:p w:rsidR="00983F04" w:rsidRPr="00A63E25" w:rsidRDefault="00983F04" w:rsidP="00983F04">
      <w:pPr>
        <w:numPr>
          <w:ilvl w:val="0"/>
          <w:numId w:val="2"/>
        </w:numPr>
        <w:shd w:val="clear" w:color="auto" w:fill="FFFFFF"/>
        <w:suppressAutoHyphens w:val="0"/>
        <w:ind w:firstLine="567"/>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групповые (обсуждение проблемы в группах, решение задач в парах и т.п.);</w:t>
      </w:r>
    </w:p>
    <w:p w:rsidR="00983F04" w:rsidRPr="00A63E25" w:rsidRDefault="00983F04" w:rsidP="00983F04">
      <w:pPr>
        <w:numPr>
          <w:ilvl w:val="0"/>
          <w:numId w:val="2"/>
        </w:numPr>
        <w:shd w:val="clear" w:color="auto" w:fill="FFFFFF"/>
        <w:suppressAutoHyphens w:val="0"/>
        <w:ind w:firstLine="567"/>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 xml:space="preserve">индивидуальные (индивидуальная консультация, тестирование и </w:t>
      </w:r>
      <w:proofErr w:type="spellStart"/>
      <w:r w:rsidRPr="00A63E25">
        <w:rPr>
          <w:rFonts w:ascii="Times New Roman" w:eastAsia="Times New Roman" w:hAnsi="Times New Roman" w:cs="Times New Roman"/>
          <w:color w:val="000000"/>
          <w:sz w:val="24"/>
          <w:lang w:eastAsia="ru-RU"/>
        </w:rPr>
        <w:t>др</w:t>
      </w:r>
      <w:proofErr w:type="spellEnd"/>
      <w:r w:rsidRPr="00A63E25">
        <w:rPr>
          <w:rFonts w:ascii="Times New Roman" w:eastAsia="Times New Roman" w:hAnsi="Times New Roman" w:cs="Times New Roman"/>
          <w:color w:val="000000"/>
          <w:sz w:val="24"/>
          <w:lang w:eastAsia="ru-RU"/>
        </w:rPr>
        <w:t>).</w:t>
      </w:r>
    </w:p>
    <w:p w:rsidR="00983F04" w:rsidRPr="00A63E25" w:rsidRDefault="00983F04" w:rsidP="00983F04">
      <w:pPr>
        <w:shd w:val="clear" w:color="auto" w:fill="FFFFFF"/>
        <w:ind w:firstLine="567"/>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 xml:space="preserve">Изучение каждого раздела начинается с лекции. В конце раздела сначала индивидуально выполняются тесты, аналогичные части А. Задания части В и С по изученной теме выполняются в парах или в группах, затем, идет коллективное обсуждение. По результатам выполнения различных вариантов </w:t>
      </w:r>
      <w:proofErr w:type="spellStart"/>
      <w:r w:rsidRPr="00A63E25">
        <w:rPr>
          <w:rFonts w:ascii="Times New Roman" w:eastAsia="Times New Roman" w:hAnsi="Times New Roman" w:cs="Times New Roman"/>
          <w:color w:val="000000"/>
          <w:sz w:val="24"/>
          <w:lang w:eastAsia="ru-RU"/>
        </w:rPr>
        <w:t>КИМов</w:t>
      </w:r>
      <w:proofErr w:type="spellEnd"/>
      <w:r w:rsidRPr="00A63E25">
        <w:rPr>
          <w:rFonts w:ascii="Times New Roman" w:eastAsia="Times New Roman" w:hAnsi="Times New Roman" w:cs="Times New Roman"/>
          <w:color w:val="000000"/>
          <w:sz w:val="24"/>
          <w:lang w:eastAsia="ru-RU"/>
        </w:rPr>
        <w:t xml:space="preserve"> проводятся индивидуальные консультации.</w:t>
      </w:r>
    </w:p>
    <w:p w:rsidR="00983F04" w:rsidRPr="00A63E25" w:rsidRDefault="00983F04" w:rsidP="00983F04">
      <w:pPr>
        <w:shd w:val="clear" w:color="auto" w:fill="FFFFFF"/>
        <w:ind w:firstLine="567"/>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b/>
          <w:bCs/>
          <w:color w:val="000000"/>
          <w:sz w:val="24"/>
          <w:lang w:eastAsia="ru-RU"/>
        </w:rPr>
        <w:t>Основные средства обучения:</w:t>
      </w:r>
    </w:p>
    <w:p w:rsidR="00983F04" w:rsidRPr="00A63E25" w:rsidRDefault="00983F04" w:rsidP="00983F04">
      <w:pPr>
        <w:numPr>
          <w:ilvl w:val="0"/>
          <w:numId w:val="3"/>
        </w:numPr>
        <w:shd w:val="clear" w:color="auto" w:fill="FFFFFF"/>
        <w:tabs>
          <w:tab w:val="clear" w:pos="720"/>
          <w:tab w:val="left" w:pos="567"/>
          <w:tab w:val="num" w:pos="1134"/>
        </w:tabs>
        <w:suppressAutoHyphens w:val="0"/>
        <w:ind w:left="1134" w:firstLine="0"/>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электронные учебные пособия;</w:t>
      </w:r>
    </w:p>
    <w:p w:rsidR="00983F04" w:rsidRPr="00A63E25" w:rsidRDefault="00983F04" w:rsidP="00983F04">
      <w:pPr>
        <w:numPr>
          <w:ilvl w:val="0"/>
          <w:numId w:val="3"/>
        </w:numPr>
        <w:shd w:val="clear" w:color="auto" w:fill="FFFFFF"/>
        <w:suppressAutoHyphens w:val="0"/>
        <w:ind w:left="1134" w:firstLine="0"/>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теоретические материалы в электронном и печатном формате;</w:t>
      </w:r>
    </w:p>
    <w:p w:rsidR="00983F04" w:rsidRDefault="00983F04" w:rsidP="00983F04">
      <w:pPr>
        <w:numPr>
          <w:ilvl w:val="0"/>
          <w:numId w:val="3"/>
        </w:numPr>
        <w:shd w:val="clear" w:color="auto" w:fill="FFFFFF"/>
        <w:tabs>
          <w:tab w:val="clear" w:pos="720"/>
          <w:tab w:val="num" w:pos="1134"/>
        </w:tabs>
        <w:suppressAutoHyphens w:val="0"/>
        <w:ind w:left="1134" w:firstLine="0"/>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презентации уроков;</w:t>
      </w:r>
    </w:p>
    <w:p w:rsidR="003E07E3" w:rsidRPr="00A63E25" w:rsidRDefault="003E07E3" w:rsidP="00983F04">
      <w:pPr>
        <w:numPr>
          <w:ilvl w:val="0"/>
          <w:numId w:val="3"/>
        </w:numPr>
        <w:shd w:val="clear" w:color="auto" w:fill="FFFFFF"/>
        <w:tabs>
          <w:tab w:val="clear" w:pos="720"/>
          <w:tab w:val="num" w:pos="1134"/>
        </w:tabs>
        <w:suppressAutoHyphens w:val="0"/>
        <w:ind w:left="1134" w:firstLine="0"/>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лабораторные работы Точки Роста;</w:t>
      </w:r>
    </w:p>
    <w:p w:rsidR="00983F04" w:rsidRPr="00A63E25" w:rsidRDefault="00983F04" w:rsidP="00983F04">
      <w:pPr>
        <w:numPr>
          <w:ilvl w:val="0"/>
          <w:numId w:val="3"/>
        </w:numPr>
        <w:shd w:val="clear" w:color="auto" w:fill="FFFFFF"/>
        <w:tabs>
          <w:tab w:val="clear" w:pos="720"/>
          <w:tab w:val="num" w:pos="1276"/>
        </w:tabs>
        <w:suppressAutoHyphens w:val="0"/>
        <w:ind w:left="1134" w:firstLine="0"/>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различные варианты контрол</w:t>
      </w:r>
      <w:r>
        <w:rPr>
          <w:rFonts w:ascii="Times New Roman" w:eastAsia="Times New Roman" w:hAnsi="Times New Roman" w:cs="Times New Roman"/>
          <w:color w:val="000000"/>
          <w:sz w:val="24"/>
          <w:lang w:eastAsia="ru-RU"/>
        </w:rPr>
        <w:t xml:space="preserve">ьно-измерительных материалов ЕГЭ </w:t>
      </w:r>
      <w:r w:rsidRPr="00A63E25">
        <w:rPr>
          <w:rFonts w:ascii="Times New Roman" w:eastAsia="Times New Roman" w:hAnsi="Times New Roman" w:cs="Times New Roman"/>
          <w:color w:val="000000"/>
          <w:sz w:val="24"/>
          <w:lang w:eastAsia="ru-RU"/>
        </w:rPr>
        <w:t>по</w:t>
      </w:r>
      <w:r>
        <w:rPr>
          <w:rFonts w:ascii="Times New Roman" w:eastAsia="Times New Roman" w:hAnsi="Times New Roman" w:cs="Times New Roman"/>
          <w:color w:val="000000"/>
          <w:sz w:val="24"/>
          <w:lang w:eastAsia="ru-RU"/>
        </w:rPr>
        <w:t xml:space="preserve"> физике</w:t>
      </w:r>
      <w:r w:rsidRPr="00A63E25">
        <w:rPr>
          <w:rFonts w:ascii="Times New Roman" w:eastAsia="Times New Roman" w:hAnsi="Times New Roman" w:cs="Times New Roman"/>
          <w:color w:val="000000"/>
          <w:sz w:val="24"/>
          <w:lang w:eastAsia="ru-RU"/>
        </w:rPr>
        <w:t>;</w:t>
      </w:r>
    </w:p>
    <w:p w:rsidR="00983F04" w:rsidRPr="00A63E25" w:rsidRDefault="00983F04" w:rsidP="00983F04">
      <w:pPr>
        <w:numPr>
          <w:ilvl w:val="0"/>
          <w:numId w:val="3"/>
        </w:numPr>
        <w:shd w:val="clear" w:color="auto" w:fill="FFFFFF"/>
        <w:suppressAutoHyphens w:val="0"/>
        <w:ind w:firstLine="414"/>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lastRenderedPageBreak/>
        <w:t>типовые тестовые задания ЕГЭ</w:t>
      </w:r>
      <w:r w:rsidRPr="00A63E25">
        <w:rPr>
          <w:rFonts w:ascii="Times New Roman" w:eastAsia="Times New Roman" w:hAnsi="Times New Roman" w:cs="Times New Roman"/>
          <w:color w:val="000000"/>
          <w:sz w:val="24"/>
          <w:lang w:eastAsia="ru-RU"/>
        </w:rPr>
        <w:t xml:space="preserve"> по всем разделам и темам (задания части А, В и С);</w:t>
      </w:r>
    </w:p>
    <w:p w:rsidR="00983F04" w:rsidRPr="00A63E25" w:rsidRDefault="00983F04" w:rsidP="00983F04">
      <w:pPr>
        <w:shd w:val="clear" w:color="auto" w:fill="FFFFFF"/>
        <w:ind w:firstLine="567"/>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b/>
          <w:bCs/>
          <w:color w:val="000000"/>
          <w:sz w:val="24"/>
          <w:lang w:eastAsia="ru-RU"/>
        </w:rPr>
        <w:t>Формы контроля:</w:t>
      </w:r>
    </w:p>
    <w:p w:rsidR="00983F04" w:rsidRPr="00A63E25" w:rsidRDefault="00983F04" w:rsidP="00983F04">
      <w:pPr>
        <w:numPr>
          <w:ilvl w:val="0"/>
          <w:numId w:val="4"/>
        </w:numPr>
        <w:shd w:val="clear" w:color="auto" w:fill="FFFFFF"/>
        <w:suppressAutoHyphens w:val="0"/>
        <w:ind w:firstLine="567"/>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текущий контроль (оценка активности при обсуждении проблемных вопросов, результатов выполнения домашних заданий);</w:t>
      </w:r>
    </w:p>
    <w:p w:rsidR="00983F04" w:rsidRPr="00A63E25" w:rsidRDefault="00983F04" w:rsidP="00983F04">
      <w:pPr>
        <w:numPr>
          <w:ilvl w:val="0"/>
          <w:numId w:val="4"/>
        </w:numPr>
        <w:shd w:val="clear" w:color="auto" w:fill="FFFFFF"/>
        <w:suppressAutoHyphens w:val="0"/>
        <w:ind w:firstLine="567"/>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тематический контроль (оценка результатов тематического тестирования);</w:t>
      </w:r>
    </w:p>
    <w:p w:rsidR="00983F04" w:rsidRPr="00A63E25" w:rsidRDefault="00983F04" w:rsidP="00983F04">
      <w:pPr>
        <w:numPr>
          <w:ilvl w:val="0"/>
          <w:numId w:val="4"/>
        </w:numPr>
        <w:shd w:val="clear" w:color="auto" w:fill="FFFFFF"/>
        <w:suppressAutoHyphens w:val="0"/>
        <w:ind w:firstLine="567"/>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 xml:space="preserve">итоговый контроль (оценка результатов выполнения различных вариантов </w:t>
      </w:r>
      <w:proofErr w:type="spellStart"/>
      <w:r w:rsidRPr="00A63E25">
        <w:rPr>
          <w:rFonts w:ascii="Times New Roman" w:eastAsia="Times New Roman" w:hAnsi="Times New Roman" w:cs="Times New Roman"/>
          <w:color w:val="000000"/>
          <w:sz w:val="24"/>
          <w:lang w:eastAsia="ru-RU"/>
        </w:rPr>
        <w:t>КИМов</w:t>
      </w:r>
      <w:proofErr w:type="spellEnd"/>
      <w:r w:rsidRPr="00A63E25">
        <w:rPr>
          <w:rFonts w:ascii="Times New Roman" w:eastAsia="Times New Roman" w:hAnsi="Times New Roman" w:cs="Times New Roman"/>
          <w:color w:val="000000"/>
          <w:sz w:val="24"/>
          <w:lang w:eastAsia="ru-RU"/>
        </w:rPr>
        <w:t>)</w:t>
      </w:r>
    </w:p>
    <w:p w:rsidR="00983F04" w:rsidRPr="00A63E25" w:rsidRDefault="00983F04" w:rsidP="00983F04">
      <w:pPr>
        <w:shd w:val="clear" w:color="auto" w:fill="FFFFFF"/>
        <w:ind w:firstLine="567"/>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b/>
          <w:bCs/>
          <w:color w:val="000000"/>
          <w:sz w:val="24"/>
          <w:lang w:eastAsia="ru-RU"/>
        </w:rPr>
        <w:t>Программа курса включает в себя </w:t>
      </w:r>
      <w:r w:rsidRPr="00A63E25">
        <w:rPr>
          <w:rFonts w:ascii="Times New Roman" w:eastAsia="Times New Roman" w:hAnsi="Times New Roman" w:cs="Times New Roman"/>
          <w:color w:val="000000"/>
          <w:sz w:val="24"/>
          <w:lang w:eastAsia="ru-RU"/>
        </w:rPr>
        <w:t>содержание, планирование занятий по разделам и темам (в часах), формы контроля и критерии оценки работ по разделам, учебно-методическое обеспечение, перечень цифровых образовательных и Интернет ресурсов, требования к знаниям и умениям учащихся, список литературы.</w:t>
      </w:r>
    </w:p>
    <w:p w:rsidR="00983F04" w:rsidRPr="00A63E25" w:rsidRDefault="00983F04" w:rsidP="00983F04">
      <w:pPr>
        <w:shd w:val="clear" w:color="auto" w:fill="FFFFFF"/>
        <w:ind w:firstLine="567"/>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b/>
          <w:bCs/>
          <w:color w:val="000000"/>
          <w:sz w:val="24"/>
          <w:lang w:eastAsia="ru-RU"/>
        </w:rPr>
        <w:t>Результаты:</w:t>
      </w:r>
    </w:p>
    <w:p w:rsidR="00983F04" w:rsidRPr="00A63E25" w:rsidRDefault="00983F04" w:rsidP="00983F04">
      <w:pPr>
        <w:shd w:val="clear" w:color="auto" w:fill="FFFFFF"/>
        <w:ind w:firstLine="56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Изучение предметного</w:t>
      </w:r>
      <w:r w:rsidRPr="00A63E25">
        <w:rPr>
          <w:rFonts w:ascii="Times New Roman" w:eastAsia="Times New Roman" w:hAnsi="Times New Roman" w:cs="Times New Roman"/>
          <w:color w:val="000000"/>
          <w:sz w:val="24"/>
          <w:lang w:eastAsia="ru-RU"/>
        </w:rPr>
        <w:t xml:space="preserve"> курса по учебному предмету «</w:t>
      </w:r>
      <w:r>
        <w:rPr>
          <w:rFonts w:ascii="Times New Roman" w:eastAsia="Times New Roman" w:hAnsi="Times New Roman" w:cs="Times New Roman"/>
          <w:b/>
          <w:bCs/>
          <w:color w:val="000000"/>
          <w:sz w:val="24"/>
          <w:lang w:eastAsia="ru-RU"/>
        </w:rPr>
        <w:t>Физика в задачах и тестах</w:t>
      </w:r>
      <w:r w:rsidRPr="00A63E25">
        <w:rPr>
          <w:rFonts w:ascii="Times New Roman" w:eastAsia="Times New Roman" w:hAnsi="Times New Roman" w:cs="Times New Roman"/>
          <w:color w:val="000000"/>
          <w:sz w:val="24"/>
          <w:lang w:eastAsia="ru-RU"/>
        </w:rPr>
        <w:t>» должно обеспечивать:</w:t>
      </w:r>
    </w:p>
    <w:p w:rsidR="00983F04" w:rsidRPr="00C77000" w:rsidRDefault="00983F04" w:rsidP="00983F04">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формирование целостной научной картины мира;</w:t>
      </w:r>
    </w:p>
    <w:p w:rsidR="00983F04" w:rsidRDefault="00983F04" w:rsidP="00983F04">
      <w:pPr>
        <w:pStyle w:val="a4"/>
        <w:numPr>
          <w:ilvl w:val="0"/>
          <w:numId w:val="8"/>
        </w:numPr>
      </w:pPr>
      <w:r>
        <w:rPr>
          <w:color w:val="000000"/>
        </w:rPr>
        <w:t>Формирование конкретных навыков, решения бытовых проблем на основе знания законов физики.</w:t>
      </w:r>
    </w:p>
    <w:p w:rsidR="00983F04" w:rsidRDefault="00983F04" w:rsidP="00983F04">
      <w:pPr>
        <w:pStyle w:val="a4"/>
        <w:numPr>
          <w:ilvl w:val="0"/>
          <w:numId w:val="8"/>
        </w:numPr>
      </w:pPr>
      <w:r>
        <w:rPr>
          <w:color w:val="000000"/>
        </w:rPr>
        <w:t>Формирование четкого представления по соблюдению правил техники безопасности в быту.</w:t>
      </w:r>
    </w:p>
    <w:p w:rsidR="00983F04" w:rsidRDefault="00983F04" w:rsidP="00983F04">
      <w:pPr>
        <w:pStyle w:val="a4"/>
        <w:numPr>
          <w:ilvl w:val="0"/>
          <w:numId w:val="8"/>
        </w:numPr>
      </w:pPr>
      <w:r>
        <w:rPr>
          <w:color w:val="000000"/>
        </w:rPr>
        <w:t>Повышение самооценки учащимися собственных знаний по физике.</w:t>
      </w:r>
    </w:p>
    <w:p w:rsidR="00983F04" w:rsidRDefault="00983F04" w:rsidP="00983F04">
      <w:pPr>
        <w:pStyle w:val="a4"/>
        <w:numPr>
          <w:ilvl w:val="0"/>
          <w:numId w:val="8"/>
        </w:numPr>
      </w:pPr>
      <w:r>
        <w:rPr>
          <w:color w:val="000000"/>
        </w:rPr>
        <w:t>Преодоление убеждения «физика – сложный предмет, и мне он в жизни не понадобится».</w:t>
      </w:r>
    </w:p>
    <w:p w:rsidR="00983F04" w:rsidRDefault="00983F04" w:rsidP="00983F04">
      <w:pPr>
        <w:pStyle w:val="a4"/>
        <w:numPr>
          <w:ilvl w:val="0"/>
          <w:numId w:val="8"/>
        </w:numPr>
      </w:pPr>
      <w:r>
        <w:rPr>
          <w:color w:val="000000"/>
        </w:rPr>
        <w:t>Повышение познавательного уровня к предмету на уроках.</w:t>
      </w:r>
    </w:p>
    <w:p w:rsidR="00983F04" w:rsidRDefault="00983F04" w:rsidP="00983F04">
      <w:pPr>
        <w:pStyle w:val="a4"/>
        <w:numPr>
          <w:ilvl w:val="0"/>
          <w:numId w:val="8"/>
        </w:numPr>
      </w:pPr>
      <w:r>
        <w:rPr>
          <w:color w:val="000000"/>
        </w:rPr>
        <w:t>Увеличение количества учащихся выбирающих предметы естественнонаучного цикла.</w:t>
      </w:r>
    </w:p>
    <w:p w:rsidR="00983F04" w:rsidRPr="00A63E25" w:rsidRDefault="00983F04" w:rsidP="00983F04">
      <w:pPr>
        <w:shd w:val="clear" w:color="auto" w:fill="FFFFFF"/>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b/>
          <w:bCs/>
          <w:color w:val="000000"/>
          <w:sz w:val="24"/>
          <w:lang w:eastAsia="ru-RU"/>
        </w:rPr>
        <w:t>Личностное развитие:</w:t>
      </w:r>
    </w:p>
    <w:p w:rsidR="00983F04" w:rsidRPr="00A63E25" w:rsidRDefault="00983F04" w:rsidP="00983F04">
      <w:pPr>
        <w:numPr>
          <w:ilvl w:val="0"/>
          <w:numId w:val="5"/>
        </w:numPr>
        <w:shd w:val="clear" w:color="auto" w:fill="FFFFFF"/>
        <w:suppressAutoHyphens w:val="0"/>
        <w:ind w:firstLine="567"/>
        <w:jc w:val="both"/>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Формирование целостного мировоззрения, соответствующего современному уровню развития науки.</w:t>
      </w:r>
    </w:p>
    <w:p w:rsidR="00983F04" w:rsidRPr="00A63E25" w:rsidRDefault="00983F04" w:rsidP="00983F04">
      <w:pPr>
        <w:numPr>
          <w:ilvl w:val="0"/>
          <w:numId w:val="5"/>
        </w:numPr>
        <w:shd w:val="clear" w:color="auto" w:fill="FFFFFF"/>
        <w:suppressAutoHyphens w:val="0"/>
        <w:ind w:firstLine="567"/>
        <w:jc w:val="both"/>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Формирование готовности и способности к саморазвитию и самообразованию с опорой на мотивацию к познанию.</w:t>
      </w:r>
    </w:p>
    <w:p w:rsidR="00983F04" w:rsidRPr="00A63E25" w:rsidRDefault="00983F04" w:rsidP="00983F04">
      <w:pPr>
        <w:numPr>
          <w:ilvl w:val="0"/>
          <w:numId w:val="5"/>
        </w:numPr>
        <w:shd w:val="clear" w:color="auto" w:fill="FFFFFF"/>
        <w:suppressAutoHyphens w:val="0"/>
        <w:ind w:firstLine="567"/>
        <w:jc w:val="both"/>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 xml:space="preserve">Формирование коммуникативной компетентности, в том числе умение находить адекватные способы поведения и взаимодействия с партнёрами во время учебной и </w:t>
      </w:r>
      <w:proofErr w:type="spellStart"/>
      <w:r w:rsidRPr="00A63E25">
        <w:rPr>
          <w:rFonts w:ascii="Times New Roman" w:eastAsia="Times New Roman" w:hAnsi="Times New Roman" w:cs="Times New Roman"/>
          <w:color w:val="000000"/>
          <w:sz w:val="24"/>
          <w:lang w:eastAsia="ru-RU"/>
        </w:rPr>
        <w:t>внеучебной</w:t>
      </w:r>
      <w:proofErr w:type="spellEnd"/>
      <w:r w:rsidRPr="00A63E25">
        <w:rPr>
          <w:rFonts w:ascii="Times New Roman" w:eastAsia="Times New Roman" w:hAnsi="Times New Roman" w:cs="Times New Roman"/>
          <w:color w:val="000000"/>
          <w:sz w:val="24"/>
          <w:lang w:eastAsia="ru-RU"/>
        </w:rPr>
        <w:t xml:space="preserve"> деятельности.</w:t>
      </w:r>
    </w:p>
    <w:p w:rsidR="00983F04" w:rsidRPr="00A63E25" w:rsidRDefault="00983F04" w:rsidP="00983F04">
      <w:pPr>
        <w:numPr>
          <w:ilvl w:val="0"/>
          <w:numId w:val="5"/>
        </w:numPr>
        <w:shd w:val="clear" w:color="auto" w:fill="FFFFFF"/>
        <w:suppressAutoHyphens w:val="0"/>
        <w:ind w:firstLine="567"/>
        <w:jc w:val="both"/>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Формирование основ экологического сознания, на основании понятий о ценности жизни во всех её проявлениях.</w:t>
      </w:r>
    </w:p>
    <w:p w:rsidR="00983F04" w:rsidRPr="00A63E25" w:rsidRDefault="00983F04" w:rsidP="00983F04">
      <w:pPr>
        <w:numPr>
          <w:ilvl w:val="0"/>
          <w:numId w:val="5"/>
        </w:numPr>
        <w:shd w:val="clear" w:color="auto" w:fill="FFFFFF"/>
        <w:suppressAutoHyphens w:val="0"/>
        <w:ind w:firstLine="567"/>
        <w:jc w:val="both"/>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Формирование познавательной и информационной культуры, в том числе развитие навыков работы с учебными пособиями, развитие готовности к решению творческих задач.</w:t>
      </w:r>
    </w:p>
    <w:p w:rsidR="00983F04" w:rsidRPr="00A63E25" w:rsidRDefault="00983F04" w:rsidP="00983F04">
      <w:pPr>
        <w:shd w:val="clear" w:color="auto" w:fill="FFFFFF"/>
        <w:ind w:firstLine="567"/>
        <w:rPr>
          <w:rFonts w:ascii="Times New Roman" w:eastAsia="Times New Roman" w:hAnsi="Times New Roman" w:cs="Times New Roman"/>
          <w:color w:val="000000"/>
          <w:sz w:val="24"/>
          <w:lang w:eastAsia="ru-RU"/>
        </w:rPr>
      </w:pPr>
      <w:proofErr w:type="spellStart"/>
      <w:r w:rsidRPr="00A63E25">
        <w:rPr>
          <w:rFonts w:ascii="Times New Roman" w:eastAsia="Times New Roman" w:hAnsi="Times New Roman" w:cs="Times New Roman"/>
          <w:b/>
          <w:bCs/>
          <w:color w:val="000000"/>
          <w:sz w:val="24"/>
          <w:lang w:eastAsia="ru-RU"/>
        </w:rPr>
        <w:t>Метапредметные</w:t>
      </w:r>
      <w:proofErr w:type="spellEnd"/>
      <w:r w:rsidRPr="00A63E25">
        <w:rPr>
          <w:rFonts w:ascii="Times New Roman" w:eastAsia="Times New Roman" w:hAnsi="Times New Roman" w:cs="Times New Roman"/>
          <w:b/>
          <w:bCs/>
          <w:color w:val="000000"/>
          <w:sz w:val="24"/>
          <w:lang w:eastAsia="ru-RU"/>
        </w:rPr>
        <w:t xml:space="preserve"> результаты:</w:t>
      </w:r>
    </w:p>
    <w:p w:rsidR="00983F04" w:rsidRPr="00A63E25" w:rsidRDefault="00983F04" w:rsidP="00983F04">
      <w:pPr>
        <w:numPr>
          <w:ilvl w:val="0"/>
          <w:numId w:val="6"/>
        </w:numPr>
        <w:shd w:val="clear" w:color="auto" w:fill="FFFFFF"/>
        <w:suppressAutoHyphens w:val="0"/>
        <w:ind w:firstLine="567"/>
        <w:jc w:val="both"/>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Овладение навыками самостоятельного приобретения новых знаний, организации учебной деятельности.</w:t>
      </w:r>
    </w:p>
    <w:p w:rsidR="00983F04" w:rsidRPr="00A63E25" w:rsidRDefault="00983F04" w:rsidP="00983F04">
      <w:pPr>
        <w:numPr>
          <w:ilvl w:val="0"/>
          <w:numId w:val="6"/>
        </w:numPr>
        <w:shd w:val="clear" w:color="auto" w:fill="FFFFFF"/>
        <w:suppressAutoHyphens w:val="0"/>
        <w:ind w:firstLine="567"/>
        <w:jc w:val="both"/>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Умение давать определение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983F04" w:rsidRPr="00A63E25" w:rsidRDefault="00983F04" w:rsidP="00983F04">
      <w:pPr>
        <w:numPr>
          <w:ilvl w:val="0"/>
          <w:numId w:val="6"/>
        </w:numPr>
        <w:shd w:val="clear" w:color="auto" w:fill="FFFFFF"/>
        <w:suppressAutoHyphens w:val="0"/>
        <w:ind w:firstLine="567"/>
        <w:jc w:val="both"/>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Формирование и развитие компетентности в области использования инструментов и технических средств информационных технологий.</w:t>
      </w:r>
    </w:p>
    <w:p w:rsidR="00983F04" w:rsidRPr="00A63E25" w:rsidRDefault="00983F04" w:rsidP="00983F04">
      <w:pPr>
        <w:numPr>
          <w:ilvl w:val="0"/>
          <w:numId w:val="6"/>
        </w:numPr>
        <w:shd w:val="clear" w:color="auto" w:fill="FFFFFF"/>
        <w:suppressAutoHyphens w:val="0"/>
        <w:ind w:firstLine="567"/>
        <w:jc w:val="both"/>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w:t>
      </w:r>
    </w:p>
    <w:p w:rsidR="00983F04" w:rsidRPr="00A63E25" w:rsidRDefault="00983F04" w:rsidP="00983F04">
      <w:pPr>
        <w:shd w:val="clear" w:color="auto" w:fill="FFFFFF"/>
        <w:ind w:firstLine="567"/>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b/>
          <w:bCs/>
          <w:color w:val="000000"/>
          <w:sz w:val="24"/>
          <w:lang w:eastAsia="ru-RU"/>
        </w:rPr>
        <w:t>Предметные результаты:</w:t>
      </w:r>
    </w:p>
    <w:p w:rsidR="00983F04" w:rsidRPr="00A63E25" w:rsidRDefault="00983F04" w:rsidP="00983F04">
      <w:pPr>
        <w:numPr>
          <w:ilvl w:val="0"/>
          <w:numId w:val="7"/>
        </w:numPr>
        <w:shd w:val="clear" w:color="auto" w:fill="FFFFFF"/>
        <w:suppressAutoHyphens w:val="0"/>
        <w:ind w:firstLine="567"/>
        <w:jc w:val="both"/>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 xml:space="preserve">Формирование первоначальных систематизированных представлений о веществах, </w:t>
      </w:r>
      <w:r>
        <w:rPr>
          <w:rFonts w:ascii="Times New Roman" w:eastAsia="Times New Roman" w:hAnsi="Times New Roman" w:cs="Times New Roman"/>
          <w:color w:val="000000"/>
          <w:sz w:val="24"/>
          <w:lang w:eastAsia="ru-RU"/>
        </w:rPr>
        <w:t>их свойствах</w:t>
      </w:r>
      <w:r w:rsidRPr="00A63E25">
        <w:rPr>
          <w:rFonts w:ascii="Times New Roman" w:eastAsia="Times New Roman" w:hAnsi="Times New Roman" w:cs="Times New Roman"/>
          <w:color w:val="000000"/>
          <w:sz w:val="24"/>
          <w:lang w:eastAsia="ru-RU"/>
        </w:rPr>
        <w:t>,</w:t>
      </w:r>
      <w:r>
        <w:rPr>
          <w:rFonts w:ascii="Times New Roman" w:eastAsia="Times New Roman" w:hAnsi="Times New Roman" w:cs="Times New Roman"/>
          <w:color w:val="000000"/>
          <w:sz w:val="24"/>
          <w:lang w:eastAsia="ru-RU"/>
        </w:rPr>
        <w:t xml:space="preserve"> физических явлениях, </w:t>
      </w:r>
      <w:r w:rsidRPr="00A63E25">
        <w:rPr>
          <w:rFonts w:ascii="Times New Roman" w:eastAsia="Times New Roman" w:hAnsi="Times New Roman" w:cs="Times New Roman"/>
          <w:color w:val="000000"/>
          <w:sz w:val="24"/>
          <w:lang w:eastAsia="ru-RU"/>
        </w:rPr>
        <w:t xml:space="preserve">овладение понятийным аппаратом и символическим языком </w:t>
      </w:r>
      <w:r>
        <w:rPr>
          <w:rFonts w:ascii="Times New Roman" w:eastAsia="Times New Roman" w:hAnsi="Times New Roman" w:cs="Times New Roman"/>
          <w:color w:val="000000"/>
          <w:sz w:val="24"/>
          <w:lang w:eastAsia="ru-RU"/>
        </w:rPr>
        <w:t>физики.</w:t>
      </w:r>
    </w:p>
    <w:p w:rsidR="00983F04" w:rsidRPr="00A63E25" w:rsidRDefault="00983F04" w:rsidP="00983F04">
      <w:pPr>
        <w:numPr>
          <w:ilvl w:val="0"/>
          <w:numId w:val="7"/>
        </w:numPr>
        <w:shd w:val="clear" w:color="auto" w:fill="FFFFFF"/>
        <w:suppressAutoHyphens w:val="0"/>
        <w:ind w:firstLine="567"/>
        <w:jc w:val="both"/>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 xml:space="preserve">Осознание объективной значимости основ </w:t>
      </w:r>
      <w:r>
        <w:rPr>
          <w:rFonts w:ascii="Times New Roman" w:eastAsia="Times New Roman" w:hAnsi="Times New Roman" w:cs="Times New Roman"/>
          <w:color w:val="000000"/>
          <w:sz w:val="24"/>
          <w:lang w:eastAsia="ru-RU"/>
        </w:rPr>
        <w:t xml:space="preserve">физической </w:t>
      </w:r>
      <w:r w:rsidRPr="00A63E25">
        <w:rPr>
          <w:rFonts w:ascii="Times New Roman" w:eastAsia="Times New Roman" w:hAnsi="Times New Roman" w:cs="Times New Roman"/>
          <w:color w:val="000000"/>
          <w:sz w:val="24"/>
          <w:lang w:eastAsia="ru-RU"/>
        </w:rPr>
        <w:t>науки как области современного естествознания,  углубление представление о единстве мира.</w:t>
      </w:r>
    </w:p>
    <w:p w:rsidR="00983F04" w:rsidRDefault="00983F04" w:rsidP="00983F04">
      <w:pPr>
        <w:numPr>
          <w:ilvl w:val="0"/>
          <w:numId w:val="7"/>
        </w:numPr>
        <w:shd w:val="clear" w:color="auto" w:fill="FFFFFF"/>
        <w:suppressAutoHyphens w:val="0"/>
        <w:ind w:firstLine="567"/>
        <w:jc w:val="both"/>
        <w:rPr>
          <w:rFonts w:ascii="Times New Roman" w:eastAsia="Times New Roman" w:hAnsi="Times New Roman" w:cs="Times New Roman"/>
          <w:color w:val="000000"/>
          <w:sz w:val="24"/>
          <w:lang w:eastAsia="ru-RU"/>
        </w:rPr>
      </w:pPr>
      <w:r w:rsidRPr="00871B88">
        <w:rPr>
          <w:rFonts w:ascii="Times New Roman" w:eastAsia="Times New Roman" w:hAnsi="Times New Roman" w:cs="Times New Roman"/>
          <w:color w:val="000000"/>
          <w:sz w:val="24"/>
          <w:lang w:eastAsia="ru-RU"/>
        </w:rPr>
        <w:t xml:space="preserve">Формирование умений устанавливать связи между реально наблюдаемыми физическими явлениями и процессами, происходящими в микромире, </w:t>
      </w:r>
      <w:r>
        <w:rPr>
          <w:rFonts w:ascii="Times New Roman" w:eastAsia="Times New Roman" w:hAnsi="Times New Roman" w:cs="Times New Roman"/>
          <w:color w:val="000000"/>
          <w:sz w:val="24"/>
          <w:lang w:eastAsia="ru-RU"/>
        </w:rPr>
        <w:t xml:space="preserve">макромире и </w:t>
      </w:r>
      <w:proofErr w:type="spellStart"/>
      <w:r>
        <w:rPr>
          <w:rFonts w:ascii="Times New Roman" w:eastAsia="Times New Roman" w:hAnsi="Times New Roman" w:cs="Times New Roman"/>
          <w:color w:val="000000"/>
          <w:sz w:val="24"/>
          <w:lang w:eastAsia="ru-RU"/>
        </w:rPr>
        <w:t>мегамире</w:t>
      </w:r>
      <w:proofErr w:type="spellEnd"/>
      <w:r>
        <w:rPr>
          <w:rFonts w:ascii="Times New Roman" w:eastAsia="Times New Roman" w:hAnsi="Times New Roman" w:cs="Times New Roman"/>
          <w:color w:val="000000"/>
          <w:sz w:val="24"/>
          <w:lang w:eastAsia="ru-RU"/>
        </w:rPr>
        <w:t>.</w:t>
      </w:r>
    </w:p>
    <w:p w:rsidR="00983F04" w:rsidRPr="00871B88" w:rsidRDefault="00983F04" w:rsidP="00983F04">
      <w:pPr>
        <w:numPr>
          <w:ilvl w:val="0"/>
          <w:numId w:val="7"/>
        </w:numPr>
        <w:shd w:val="clear" w:color="auto" w:fill="FFFFFF"/>
        <w:suppressAutoHyphens w:val="0"/>
        <w:ind w:firstLine="567"/>
        <w:jc w:val="both"/>
        <w:rPr>
          <w:rFonts w:ascii="Times New Roman" w:eastAsia="Times New Roman" w:hAnsi="Times New Roman" w:cs="Times New Roman"/>
          <w:color w:val="000000"/>
          <w:sz w:val="24"/>
          <w:lang w:eastAsia="ru-RU"/>
        </w:rPr>
      </w:pPr>
      <w:r w:rsidRPr="00871B88">
        <w:rPr>
          <w:rFonts w:ascii="Times New Roman" w:eastAsia="Times New Roman" w:hAnsi="Times New Roman" w:cs="Times New Roman"/>
          <w:color w:val="000000"/>
          <w:sz w:val="24"/>
          <w:lang w:eastAsia="ru-RU"/>
        </w:rPr>
        <w:lastRenderedPageBreak/>
        <w:t>Умение оказывать первую помощь при ожогах и других травмах, связанных с лабораторным оборудованием.</w:t>
      </w:r>
    </w:p>
    <w:p w:rsidR="00983F04" w:rsidRPr="00A63E25" w:rsidRDefault="00983F04" w:rsidP="00983F04">
      <w:pPr>
        <w:numPr>
          <w:ilvl w:val="0"/>
          <w:numId w:val="7"/>
        </w:numPr>
        <w:shd w:val="clear" w:color="auto" w:fill="FFFFFF"/>
        <w:suppressAutoHyphens w:val="0"/>
        <w:ind w:firstLine="567"/>
        <w:jc w:val="both"/>
        <w:rPr>
          <w:rFonts w:ascii="Times New Roman" w:eastAsia="Times New Roman" w:hAnsi="Times New Roman" w:cs="Times New Roman"/>
          <w:color w:val="000000"/>
          <w:sz w:val="24"/>
          <w:lang w:eastAsia="ru-RU"/>
        </w:rPr>
      </w:pPr>
      <w:r w:rsidRPr="00A63E25">
        <w:rPr>
          <w:rFonts w:ascii="Times New Roman" w:eastAsia="Times New Roman" w:hAnsi="Times New Roman" w:cs="Times New Roman"/>
          <w:color w:val="000000"/>
          <w:sz w:val="24"/>
          <w:lang w:eastAsia="ru-RU"/>
        </w:rPr>
        <w:t xml:space="preserve">Овладение приемами работы с информацией </w:t>
      </w:r>
      <w:r>
        <w:rPr>
          <w:rFonts w:ascii="Times New Roman" w:eastAsia="Times New Roman" w:hAnsi="Times New Roman" w:cs="Times New Roman"/>
          <w:color w:val="000000"/>
          <w:sz w:val="24"/>
          <w:lang w:eastAsia="ru-RU"/>
        </w:rPr>
        <w:t xml:space="preserve">физического </w:t>
      </w:r>
      <w:r w:rsidRPr="00A63E25">
        <w:rPr>
          <w:rFonts w:ascii="Times New Roman" w:eastAsia="Times New Roman" w:hAnsi="Times New Roman" w:cs="Times New Roman"/>
          <w:color w:val="000000"/>
          <w:sz w:val="24"/>
          <w:lang w:eastAsia="ru-RU"/>
        </w:rPr>
        <w:t>содержания, представленной в разной форме (в виде текста, формул, графиков, табличных данных, схем, фотографий и др.)</w:t>
      </w:r>
    </w:p>
    <w:p w:rsidR="00983F04" w:rsidRPr="00871B88" w:rsidRDefault="00983F04" w:rsidP="00983F04">
      <w:pPr>
        <w:numPr>
          <w:ilvl w:val="0"/>
          <w:numId w:val="7"/>
        </w:numPr>
        <w:shd w:val="clear" w:color="auto" w:fill="FFFFFF"/>
        <w:ind w:firstLine="567"/>
        <w:jc w:val="both"/>
        <w:rPr>
          <w:rFonts w:ascii="Times New Roman" w:eastAsia="Calibri" w:hAnsi="Times New Roman"/>
          <w:b/>
          <w:sz w:val="24"/>
          <w:lang w:eastAsia="ar-SA"/>
        </w:rPr>
      </w:pPr>
      <w:r w:rsidRPr="00871B88">
        <w:rPr>
          <w:rFonts w:ascii="Times New Roman" w:eastAsia="Times New Roman" w:hAnsi="Times New Roman" w:cs="Times New Roman"/>
          <w:color w:val="000000"/>
          <w:sz w:val="24"/>
          <w:lang w:eastAsia="ru-RU"/>
        </w:rPr>
        <w:t xml:space="preserve">Формирование представлений о значении физической науки в </w:t>
      </w:r>
      <w:r>
        <w:rPr>
          <w:rFonts w:ascii="Times New Roman" w:eastAsia="Times New Roman" w:hAnsi="Times New Roman" w:cs="Times New Roman"/>
          <w:color w:val="000000"/>
          <w:sz w:val="24"/>
          <w:lang w:eastAsia="ru-RU"/>
        </w:rPr>
        <w:t>научно-техническом прогрессе.</w:t>
      </w:r>
    </w:p>
    <w:p w:rsidR="00E340D8" w:rsidRDefault="00983F04" w:rsidP="00E340D8">
      <w:pPr>
        <w:pStyle w:val="a4"/>
        <w:rPr>
          <w:color w:val="000000"/>
        </w:rPr>
      </w:pPr>
      <w:r>
        <w:rPr>
          <w:color w:val="000000"/>
        </w:rPr>
        <w:t>При изучении данного курса акцент следует делать не столько на приобретении дополнительной суммы знаний по физике, сколько на развитие способностей самостоятельно приобретать знания, критически оценивать полученную информацию, излагать свою точку зрения по излагаемому вопросу, выслушивать другие мнения и конструктивно обсуждать их. Поэтому ведущими формами занятий могут быть семинары и практические занятия. Темы предстоящих семинаров объявляются заранее, и каждому учащемуся предоставляется возможность выступить с основным сообщением на одном из занятий.</w:t>
      </w:r>
    </w:p>
    <w:p w:rsidR="00C10211" w:rsidRDefault="00AC2EF8" w:rsidP="00E340D8">
      <w:pPr>
        <w:pStyle w:val="a4"/>
        <w:rPr>
          <w:b/>
        </w:rPr>
      </w:pPr>
      <w:r w:rsidRPr="00316066">
        <w:rPr>
          <w:b/>
        </w:rPr>
        <w:t>2</w:t>
      </w:r>
      <w:r w:rsidRPr="00316066">
        <w:t>.</w:t>
      </w:r>
      <w:r w:rsidR="00496924" w:rsidRPr="00316066">
        <w:t xml:space="preserve"> </w:t>
      </w:r>
      <w:r w:rsidR="00496924" w:rsidRPr="00316066">
        <w:rPr>
          <w:b/>
        </w:rPr>
        <w:t xml:space="preserve">Содержание </w:t>
      </w:r>
      <w:r w:rsidRPr="00316066">
        <w:rPr>
          <w:b/>
        </w:rPr>
        <w:t xml:space="preserve"> внеурочной деятельности с указанием форм её организации и видов деятельности</w:t>
      </w:r>
    </w:p>
    <w:tbl>
      <w:tblPr>
        <w:tblStyle w:val="a3"/>
        <w:tblW w:w="0" w:type="auto"/>
        <w:tblLayout w:type="fixed"/>
        <w:tblLook w:val="04A0" w:firstRow="1" w:lastRow="0" w:firstColumn="1" w:lastColumn="0" w:noHBand="0" w:noVBand="1"/>
      </w:tblPr>
      <w:tblGrid>
        <w:gridCol w:w="3369"/>
        <w:gridCol w:w="2409"/>
        <w:gridCol w:w="1985"/>
        <w:gridCol w:w="2919"/>
      </w:tblGrid>
      <w:tr w:rsidR="00E340D8" w:rsidTr="003E07E3">
        <w:tc>
          <w:tcPr>
            <w:tcW w:w="3369" w:type="dxa"/>
          </w:tcPr>
          <w:p w:rsidR="00E340D8" w:rsidRPr="00E340D8" w:rsidRDefault="00E340D8" w:rsidP="00B01917">
            <w:pPr>
              <w:ind w:right="301"/>
              <w:rPr>
                <w:rFonts w:ascii="Times New Roman" w:hAnsi="Times New Roman" w:cs="Times New Roman"/>
                <w:sz w:val="24"/>
                <w:szCs w:val="24"/>
              </w:rPr>
            </w:pPr>
            <w:r w:rsidRPr="00E340D8">
              <w:rPr>
                <w:rFonts w:ascii="Times New Roman" w:hAnsi="Times New Roman" w:cs="Times New Roman"/>
                <w:sz w:val="24"/>
                <w:szCs w:val="24"/>
              </w:rPr>
              <w:t>Содержание</w:t>
            </w:r>
          </w:p>
        </w:tc>
        <w:tc>
          <w:tcPr>
            <w:tcW w:w="2409" w:type="dxa"/>
          </w:tcPr>
          <w:p w:rsidR="00E340D8" w:rsidRPr="00E340D8" w:rsidRDefault="00E340D8" w:rsidP="00B01917">
            <w:pPr>
              <w:ind w:right="301"/>
              <w:rPr>
                <w:rFonts w:ascii="Times New Roman" w:hAnsi="Times New Roman" w:cs="Times New Roman"/>
                <w:sz w:val="24"/>
                <w:szCs w:val="24"/>
              </w:rPr>
            </w:pPr>
            <w:r w:rsidRPr="00E340D8">
              <w:rPr>
                <w:rFonts w:ascii="Times New Roman" w:hAnsi="Times New Roman" w:cs="Times New Roman"/>
                <w:sz w:val="24"/>
                <w:szCs w:val="24"/>
              </w:rPr>
              <w:t>Виды деятельности</w:t>
            </w:r>
          </w:p>
        </w:tc>
        <w:tc>
          <w:tcPr>
            <w:tcW w:w="1985" w:type="dxa"/>
          </w:tcPr>
          <w:p w:rsidR="00E340D8" w:rsidRPr="00E340D8" w:rsidRDefault="00E340D8" w:rsidP="00B01917">
            <w:pPr>
              <w:ind w:right="301"/>
              <w:rPr>
                <w:rFonts w:ascii="Times New Roman" w:hAnsi="Times New Roman" w:cs="Times New Roman"/>
                <w:sz w:val="24"/>
                <w:szCs w:val="24"/>
              </w:rPr>
            </w:pPr>
            <w:r w:rsidRPr="00E340D8">
              <w:rPr>
                <w:rFonts w:ascii="Times New Roman" w:hAnsi="Times New Roman" w:cs="Times New Roman"/>
                <w:sz w:val="24"/>
                <w:szCs w:val="24"/>
              </w:rPr>
              <w:t>Формы работы</w:t>
            </w:r>
          </w:p>
        </w:tc>
        <w:tc>
          <w:tcPr>
            <w:tcW w:w="2919" w:type="dxa"/>
          </w:tcPr>
          <w:p w:rsidR="00E340D8" w:rsidRDefault="00E340D8" w:rsidP="00E340D8">
            <w:pPr>
              <w:pStyle w:val="a4"/>
            </w:pPr>
            <w:r>
              <w:t>Электронные ресурсы</w:t>
            </w:r>
          </w:p>
        </w:tc>
      </w:tr>
      <w:tr w:rsidR="00E340D8" w:rsidTr="003E07E3">
        <w:trPr>
          <w:trHeight w:val="2670"/>
        </w:trPr>
        <w:tc>
          <w:tcPr>
            <w:tcW w:w="3369" w:type="dxa"/>
          </w:tcPr>
          <w:p w:rsidR="00E340D8" w:rsidRPr="00E340D8" w:rsidRDefault="00E340D8" w:rsidP="00562C49">
            <w:pPr>
              <w:pBdr>
                <w:bottom w:val="single" w:sz="6" w:space="31" w:color="C0C0C0"/>
              </w:pBdr>
              <w:shd w:val="clear" w:color="auto" w:fill="FFFFFF" w:themeFill="background1"/>
              <w:ind w:right="300"/>
              <w:rPr>
                <w:rFonts w:ascii="Times New Roman" w:eastAsia="Times New Roman" w:hAnsi="Times New Roman" w:cs="Times New Roman"/>
                <w:b/>
                <w:kern w:val="0"/>
                <w:sz w:val="24"/>
                <w:szCs w:val="24"/>
                <w:lang w:eastAsia="ru-RU" w:bidi="ar-SA"/>
              </w:rPr>
            </w:pPr>
            <w:r w:rsidRPr="00E340D8">
              <w:rPr>
                <w:rFonts w:ascii="Times New Roman" w:hAnsi="Times New Roman" w:cs="Times New Roman"/>
                <w:b/>
                <w:sz w:val="24"/>
                <w:szCs w:val="24"/>
              </w:rPr>
              <w:t>Введение (3 ч.)</w:t>
            </w:r>
            <w:r w:rsidRPr="00E340D8">
              <w:rPr>
                <w:rFonts w:ascii="Times New Roman" w:eastAsia="Times New Roman" w:hAnsi="Times New Roman" w:cs="Times New Roman"/>
                <w:b/>
                <w:kern w:val="0"/>
                <w:sz w:val="24"/>
                <w:szCs w:val="24"/>
                <w:lang w:eastAsia="ru-RU" w:bidi="ar-SA"/>
              </w:rPr>
              <w:t xml:space="preserve"> </w:t>
            </w:r>
          </w:p>
          <w:p w:rsidR="00E340D8" w:rsidRPr="00E340D8" w:rsidRDefault="00E340D8" w:rsidP="00562C49">
            <w:pPr>
              <w:pBdr>
                <w:bottom w:val="single" w:sz="6" w:space="31" w:color="C0C0C0"/>
              </w:pBdr>
              <w:shd w:val="clear" w:color="auto" w:fill="FFFFFF" w:themeFill="background1"/>
              <w:ind w:right="300"/>
              <w:rPr>
                <w:rFonts w:ascii="Times New Roman" w:eastAsia="Times New Roman" w:hAnsi="Times New Roman" w:cs="Times New Roman"/>
                <w:kern w:val="0"/>
                <w:sz w:val="24"/>
                <w:szCs w:val="24"/>
                <w:lang w:eastAsia="ru-RU" w:bidi="ar-SA"/>
              </w:rPr>
            </w:pPr>
            <w:r w:rsidRPr="00E340D8">
              <w:rPr>
                <w:rFonts w:ascii="Times New Roman" w:eastAsia="Times New Roman" w:hAnsi="Times New Roman" w:cs="Times New Roman"/>
                <w:kern w:val="0"/>
                <w:sz w:val="24"/>
                <w:szCs w:val="24"/>
                <w:lang w:eastAsia="ru-RU" w:bidi="ar-SA"/>
              </w:rPr>
              <w:t>Что такое физическая задача.  Классификация  задач по содержанию, способу задания, способу решения. Общие требования при решении задач. Этапы решения физических задач. Различные приемы и способы решения физических задач.</w:t>
            </w:r>
          </w:p>
        </w:tc>
        <w:tc>
          <w:tcPr>
            <w:tcW w:w="2409" w:type="dxa"/>
          </w:tcPr>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работа со схемами,</w:t>
            </w:r>
          </w:p>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работа с графиками, диаграммами;</w:t>
            </w:r>
          </w:p>
          <w:p w:rsidR="00E340D8" w:rsidRPr="00E340D8" w:rsidRDefault="00E340D8" w:rsidP="00562C49">
            <w:pPr>
              <w:ind w:right="301"/>
              <w:rPr>
                <w:rFonts w:ascii="Times New Roman" w:hAnsi="Times New Roman" w:cs="Times New Roman"/>
                <w:sz w:val="24"/>
                <w:szCs w:val="24"/>
              </w:rPr>
            </w:pPr>
          </w:p>
        </w:tc>
        <w:tc>
          <w:tcPr>
            <w:tcW w:w="1985" w:type="dxa"/>
          </w:tcPr>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xml:space="preserve">Лекция,  </w:t>
            </w:r>
            <w:proofErr w:type="spellStart"/>
            <w:r w:rsidRPr="00E340D8">
              <w:rPr>
                <w:rFonts w:ascii="Times New Roman" w:hAnsi="Times New Roman" w:cs="Times New Roman"/>
                <w:sz w:val="24"/>
                <w:szCs w:val="24"/>
              </w:rPr>
              <w:t>видеоурок</w:t>
            </w:r>
            <w:proofErr w:type="spellEnd"/>
            <w:r w:rsidRPr="00E340D8">
              <w:rPr>
                <w:rFonts w:ascii="Times New Roman" w:hAnsi="Times New Roman" w:cs="Times New Roman"/>
                <w:sz w:val="24"/>
                <w:szCs w:val="24"/>
              </w:rPr>
              <w:t>.</w:t>
            </w:r>
          </w:p>
        </w:tc>
        <w:tc>
          <w:tcPr>
            <w:tcW w:w="2919" w:type="dxa"/>
          </w:tcPr>
          <w:p w:rsidR="00E340D8" w:rsidRPr="00E340D8" w:rsidRDefault="00E340D8" w:rsidP="00562C49">
            <w:pPr>
              <w:pStyle w:val="a4"/>
              <w:spacing w:before="0" w:beforeAutospacing="0" w:after="0" w:afterAutospacing="0"/>
              <w:rPr>
                <w:szCs w:val="24"/>
              </w:rPr>
            </w:pPr>
            <w:r w:rsidRPr="00E340D8">
              <w:rPr>
                <w:color w:val="333333"/>
                <w:szCs w:val="24"/>
                <w:shd w:val="clear" w:color="auto" w:fill="FFFFFF"/>
              </w:rPr>
              <w:t>«Активная физика» – </w:t>
            </w:r>
            <w:hyperlink r:id="rId6" w:history="1">
              <w:r w:rsidRPr="00E340D8">
                <w:rPr>
                  <w:rStyle w:val="a6"/>
                  <w:color w:val="008738"/>
                  <w:szCs w:val="24"/>
                  <w:shd w:val="clear" w:color="auto" w:fill="FFFFFF"/>
                </w:rPr>
                <w:t>http://www.cacedu.unibel.by/partner/bspu/</w:t>
              </w:r>
            </w:hyperlink>
            <w:r w:rsidRPr="00E340D8">
              <w:rPr>
                <w:color w:val="333333"/>
                <w:szCs w:val="24"/>
                <w:shd w:val="clear" w:color="auto" w:fill="FFFFFF"/>
              </w:rPr>
              <w:t> – программное обеспечение для поддержки изучения школьного курса физики. </w:t>
            </w:r>
          </w:p>
        </w:tc>
      </w:tr>
      <w:tr w:rsidR="00E340D8" w:rsidTr="003E07E3">
        <w:tc>
          <w:tcPr>
            <w:tcW w:w="3369" w:type="dxa"/>
          </w:tcPr>
          <w:p w:rsidR="00E340D8" w:rsidRPr="00E340D8" w:rsidRDefault="00E340D8" w:rsidP="00562C49">
            <w:pPr>
              <w:ind w:right="301"/>
              <w:rPr>
                <w:rFonts w:ascii="Times New Roman" w:hAnsi="Times New Roman" w:cs="Times New Roman"/>
                <w:b/>
                <w:sz w:val="24"/>
                <w:szCs w:val="24"/>
              </w:rPr>
            </w:pPr>
            <w:r w:rsidRPr="00E340D8">
              <w:rPr>
                <w:rFonts w:ascii="Times New Roman" w:hAnsi="Times New Roman" w:cs="Times New Roman"/>
                <w:b/>
                <w:sz w:val="24"/>
                <w:szCs w:val="24"/>
              </w:rPr>
              <w:t>Механика (9ч.)</w:t>
            </w:r>
          </w:p>
          <w:p w:rsidR="00E340D8" w:rsidRPr="00E340D8" w:rsidRDefault="00E340D8" w:rsidP="00562C49">
            <w:pPr>
              <w:pBdr>
                <w:bottom w:val="single" w:sz="6" w:space="31" w:color="C0C0C0"/>
              </w:pBdr>
              <w:shd w:val="clear" w:color="auto" w:fill="FFFFFF" w:themeFill="background1"/>
              <w:ind w:right="300"/>
              <w:rPr>
                <w:rFonts w:ascii="Times New Roman" w:eastAsia="Times New Roman" w:hAnsi="Times New Roman" w:cs="Times New Roman"/>
                <w:kern w:val="0"/>
                <w:sz w:val="24"/>
                <w:szCs w:val="24"/>
                <w:lang w:eastAsia="ru-RU" w:bidi="ar-SA"/>
              </w:rPr>
            </w:pPr>
            <w:r w:rsidRPr="00E340D8">
              <w:rPr>
                <w:rFonts w:ascii="Times New Roman" w:eastAsia="Times New Roman" w:hAnsi="Times New Roman" w:cs="Times New Roman"/>
                <w:kern w:val="0"/>
                <w:sz w:val="24"/>
                <w:szCs w:val="24"/>
                <w:lang w:eastAsia="ru-RU" w:bidi="ar-SA"/>
              </w:rPr>
              <w:t>Ключевые ситуации в задачах  механики. Решение задач на основные законы кинематики. Решение задач на основные законы кинематики. Решение задач на законы динамики. Решение задач на закон сохранения импульса. Решение задач на закон сохранения энергии.</w:t>
            </w:r>
          </w:p>
        </w:tc>
        <w:tc>
          <w:tcPr>
            <w:tcW w:w="2409" w:type="dxa"/>
          </w:tcPr>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работа со схемами,</w:t>
            </w:r>
          </w:p>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работа с графиками, диаграммами;</w:t>
            </w:r>
          </w:p>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анализ таблиц</w:t>
            </w:r>
          </w:p>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работа с формулами законов механики</w:t>
            </w:r>
          </w:p>
        </w:tc>
        <w:tc>
          <w:tcPr>
            <w:tcW w:w="1985" w:type="dxa"/>
          </w:tcPr>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xml:space="preserve">Лекция,  </w:t>
            </w:r>
            <w:proofErr w:type="spellStart"/>
            <w:r w:rsidRPr="00E340D8">
              <w:rPr>
                <w:rFonts w:ascii="Times New Roman" w:hAnsi="Times New Roman" w:cs="Times New Roman"/>
                <w:sz w:val="24"/>
                <w:szCs w:val="24"/>
              </w:rPr>
              <w:t>видеоурок</w:t>
            </w:r>
            <w:proofErr w:type="spellEnd"/>
            <w:r w:rsidRPr="00E340D8">
              <w:rPr>
                <w:rFonts w:ascii="Times New Roman" w:hAnsi="Times New Roman" w:cs="Times New Roman"/>
                <w:sz w:val="24"/>
                <w:szCs w:val="24"/>
              </w:rPr>
              <w:t>.</w:t>
            </w:r>
          </w:p>
        </w:tc>
        <w:tc>
          <w:tcPr>
            <w:tcW w:w="2919" w:type="dxa"/>
          </w:tcPr>
          <w:p w:rsidR="00E340D8" w:rsidRPr="00E340D8" w:rsidRDefault="00E340D8" w:rsidP="00562C49">
            <w:pPr>
              <w:pStyle w:val="a4"/>
              <w:spacing w:before="0" w:beforeAutospacing="0" w:after="0" w:afterAutospacing="0"/>
              <w:rPr>
                <w:szCs w:val="24"/>
              </w:rPr>
            </w:pPr>
            <w:r w:rsidRPr="00E340D8">
              <w:rPr>
                <w:color w:val="333333"/>
                <w:szCs w:val="24"/>
                <w:shd w:val="clear" w:color="auto" w:fill="FFFFFF"/>
              </w:rPr>
              <w:t>“Физика для всех” – </w:t>
            </w:r>
            <w:hyperlink r:id="rId7" w:history="1">
              <w:r w:rsidRPr="00E340D8">
                <w:rPr>
                  <w:rStyle w:val="a6"/>
                  <w:color w:val="0B5821"/>
                  <w:szCs w:val="24"/>
                  <w:shd w:val="clear" w:color="auto" w:fill="FFFFFF"/>
                </w:rPr>
                <w:t>http://physica-vsem.narod.ru/</w:t>
              </w:r>
            </w:hyperlink>
            <w:r w:rsidRPr="00E340D8">
              <w:rPr>
                <w:color w:val="333333"/>
                <w:szCs w:val="24"/>
                <w:shd w:val="clear" w:color="auto" w:fill="FFFFFF"/>
              </w:rPr>
              <w:t>. </w:t>
            </w:r>
          </w:p>
        </w:tc>
      </w:tr>
      <w:tr w:rsidR="00E340D8" w:rsidTr="003E07E3">
        <w:tc>
          <w:tcPr>
            <w:tcW w:w="3369" w:type="dxa"/>
          </w:tcPr>
          <w:p w:rsidR="00E340D8" w:rsidRPr="00E340D8" w:rsidRDefault="00E340D8" w:rsidP="00562C49">
            <w:pPr>
              <w:ind w:right="301"/>
              <w:rPr>
                <w:rFonts w:ascii="Times New Roman" w:hAnsi="Times New Roman" w:cs="Times New Roman"/>
                <w:b/>
                <w:sz w:val="24"/>
                <w:szCs w:val="24"/>
              </w:rPr>
            </w:pPr>
            <w:r w:rsidRPr="00E340D8">
              <w:rPr>
                <w:rFonts w:ascii="Times New Roman" w:hAnsi="Times New Roman" w:cs="Times New Roman"/>
                <w:b/>
                <w:sz w:val="24"/>
                <w:szCs w:val="24"/>
              </w:rPr>
              <w:t>МКТ и термодинамика (2 ч.)</w:t>
            </w:r>
          </w:p>
          <w:p w:rsidR="00E340D8" w:rsidRPr="00E340D8" w:rsidRDefault="00E340D8" w:rsidP="00562C49">
            <w:pPr>
              <w:pBdr>
                <w:bottom w:val="single" w:sz="6" w:space="31" w:color="C0C0C0"/>
              </w:pBdr>
              <w:shd w:val="clear" w:color="auto" w:fill="FFFFFF" w:themeFill="background1"/>
              <w:ind w:right="300"/>
              <w:rPr>
                <w:rFonts w:ascii="Times New Roman" w:hAnsi="Times New Roman" w:cs="Times New Roman"/>
                <w:sz w:val="24"/>
                <w:szCs w:val="24"/>
              </w:rPr>
            </w:pPr>
            <w:r w:rsidRPr="00E340D8">
              <w:rPr>
                <w:rFonts w:ascii="Times New Roman" w:eastAsia="Times New Roman" w:hAnsi="Times New Roman" w:cs="Times New Roman"/>
                <w:kern w:val="0"/>
                <w:sz w:val="24"/>
                <w:szCs w:val="24"/>
                <w:lang w:eastAsia="ru-RU" w:bidi="ar-SA"/>
              </w:rPr>
              <w:t xml:space="preserve">Решение задач на основное уравнение МКТ, уравнение </w:t>
            </w:r>
            <w:r w:rsidRPr="00E340D8">
              <w:rPr>
                <w:rFonts w:ascii="Times New Roman" w:eastAsia="Times New Roman" w:hAnsi="Times New Roman" w:cs="Times New Roman"/>
                <w:kern w:val="0"/>
                <w:sz w:val="24"/>
                <w:szCs w:val="24"/>
                <w:lang w:eastAsia="ru-RU" w:bidi="ar-SA"/>
              </w:rPr>
              <w:lastRenderedPageBreak/>
              <w:t>Менделеева-</w:t>
            </w:r>
            <w:proofErr w:type="spellStart"/>
            <w:r w:rsidRPr="00E340D8">
              <w:rPr>
                <w:rFonts w:ascii="Times New Roman" w:eastAsia="Times New Roman" w:hAnsi="Times New Roman" w:cs="Times New Roman"/>
                <w:kern w:val="0"/>
                <w:sz w:val="24"/>
                <w:szCs w:val="24"/>
                <w:lang w:eastAsia="ru-RU" w:bidi="ar-SA"/>
              </w:rPr>
              <w:t>Клапейрона</w:t>
            </w:r>
            <w:proofErr w:type="spellEnd"/>
            <w:r w:rsidRPr="00E340D8">
              <w:rPr>
                <w:rFonts w:ascii="Times New Roman" w:eastAsia="Times New Roman" w:hAnsi="Times New Roman" w:cs="Times New Roman"/>
                <w:kern w:val="0"/>
                <w:sz w:val="24"/>
                <w:szCs w:val="24"/>
                <w:lang w:eastAsia="ru-RU" w:bidi="ar-SA"/>
              </w:rPr>
              <w:t>, газовые законы. Решение задач по термодинамике</w:t>
            </w:r>
          </w:p>
        </w:tc>
        <w:tc>
          <w:tcPr>
            <w:tcW w:w="2409" w:type="dxa"/>
          </w:tcPr>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lastRenderedPageBreak/>
              <w:t xml:space="preserve">- наблюдение явлений диффузии, броуновского </w:t>
            </w:r>
            <w:r w:rsidRPr="00E340D8">
              <w:rPr>
                <w:rFonts w:ascii="Times New Roman" w:hAnsi="Times New Roman" w:cs="Times New Roman"/>
                <w:sz w:val="24"/>
                <w:szCs w:val="24"/>
              </w:rPr>
              <w:lastRenderedPageBreak/>
              <w:t>движения, сил молекулярного взаимодействия газовых законов с помощью Лаборатории «</w:t>
            </w:r>
            <w:r w:rsidRPr="00E340D8">
              <w:rPr>
                <w:rFonts w:ascii="Times New Roman" w:hAnsi="Times New Roman" w:cs="Times New Roman"/>
                <w:sz w:val="24"/>
                <w:szCs w:val="24"/>
                <w:lang w:val="en-US"/>
              </w:rPr>
              <w:t>L</w:t>
            </w:r>
            <w:r w:rsidRPr="00E340D8">
              <w:rPr>
                <w:rFonts w:ascii="Times New Roman" w:hAnsi="Times New Roman" w:cs="Times New Roman"/>
                <w:sz w:val="24"/>
                <w:szCs w:val="24"/>
              </w:rPr>
              <w:t>-микро»</w:t>
            </w:r>
          </w:p>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работа со схемами,</w:t>
            </w:r>
          </w:p>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работа с графиками, диаграммами;</w:t>
            </w:r>
          </w:p>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анализ таблиц;</w:t>
            </w:r>
          </w:p>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работа с формулами законов МКТ и термодинамики</w:t>
            </w:r>
          </w:p>
        </w:tc>
        <w:tc>
          <w:tcPr>
            <w:tcW w:w="1985" w:type="dxa"/>
          </w:tcPr>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lastRenderedPageBreak/>
              <w:t xml:space="preserve">Практическая работа, </w:t>
            </w:r>
          </w:p>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xml:space="preserve">семинар- обсуждение </w:t>
            </w:r>
            <w:r w:rsidRPr="00E340D8">
              <w:rPr>
                <w:rFonts w:ascii="Times New Roman" w:hAnsi="Times New Roman" w:cs="Times New Roman"/>
                <w:sz w:val="24"/>
                <w:szCs w:val="24"/>
              </w:rPr>
              <w:lastRenderedPageBreak/>
              <w:t>результатов.</w:t>
            </w:r>
          </w:p>
          <w:p w:rsidR="00E340D8" w:rsidRPr="00E340D8" w:rsidRDefault="003E07E3" w:rsidP="00562C49">
            <w:pPr>
              <w:ind w:right="301"/>
              <w:rPr>
                <w:rFonts w:ascii="Times New Roman" w:hAnsi="Times New Roman" w:cs="Times New Roman"/>
                <w:sz w:val="24"/>
                <w:szCs w:val="24"/>
              </w:rPr>
            </w:pPr>
            <w:r>
              <w:t>Лабораторная работа</w:t>
            </w:r>
          </w:p>
        </w:tc>
        <w:tc>
          <w:tcPr>
            <w:tcW w:w="2919" w:type="dxa"/>
          </w:tcPr>
          <w:p w:rsidR="00E340D8" w:rsidRPr="00E340D8" w:rsidRDefault="00E340D8" w:rsidP="00562C49">
            <w:pPr>
              <w:pStyle w:val="a4"/>
              <w:spacing w:before="0" w:beforeAutospacing="0" w:after="0" w:afterAutospacing="0"/>
              <w:rPr>
                <w:szCs w:val="24"/>
              </w:rPr>
            </w:pPr>
            <w:r w:rsidRPr="00E340D8">
              <w:rPr>
                <w:color w:val="333333"/>
                <w:szCs w:val="24"/>
                <w:shd w:val="clear" w:color="auto" w:fill="FFFFFF"/>
              </w:rPr>
              <w:lastRenderedPageBreak/>
              <w:t>«Физика: электронная коллекция опытов» – </w:t>
            </w:r>
            <w:hyperlink r:id="rId8" w:history="1">
              <w:r w:rsidRPr="00E340D8">
                <w:rPr>
                  <w:rStyle w:val="a6"/>
                  <w:color w:val="0B5821"/>
                  <w:szCs w:val="24"/>
                  <w:shd w:val="clear" w:color="auto" w:fill="FFFFFF"/>
                </w:rPr>
                <w:t xml:space="preserve">http://www.school.edu.ru/ </w:t>
              </w:r>
              <w:proofErr w:type="spellStart"/>
              <w:r w:rsidRPr="00E340D8">
                <w:rPr>
                  <w:rStyle w:val="a6"/>
                  <w:color w:val="0B5821"/>
                  <w:szCs w:val="24"/>
                  <w:shd w:val="clear" w:color="auto" w:fill="FFFFFF"/>
                </w:rPr>
                <w:t>projects</w:t>
              </w:r>
              <w:proofErr w:type="spellEnd"/>
              <w:r w:rsidRPr="00E340D8">
                <w:rPr>
                  <w:rStyle w:val="a6"/>
                  <w:color w:val="0B5821"/>
                  <w:szCs w:val="24"/>
                  <w:shd w:val="clear" w:color="auto" w:fill="FFFFFF"/>
                </w:rPr>
                <w:t>/</w:t>
              </w:r>
              <w:proofErr w:type="spellStart"/>
              <w:r w:rsidRPr="00E340D8">
                <w:rPr>
                  <w:rStyle w:val="a6"/>
                  <w:color w:val="0B5821"/>
                  <w:szCs w:val="24"/>
                  <w:shd w:val="clear" w:color="auto" w:fill="FFFFFF"/>
                </w:rPr>
                <w:t>physicexp</w:t>
              </w:r>
              <w:proofErr w:type="spellEnd"/>
            </w:hyperlink>
            <w:r w:rsidRPr="00E340D8">
              <w:rPr>
                <w:color w:val="333333"/>
                <w:szCs w:val="24"/>
                <w:shd w:val="clear" w:color="auto" w:fill="FFFFFF"/>
              </w:rPr>
              <w:t>.</w:t>
            </w:r>
          </w:p>
        </w:tc>
      </w:tr>
      <w:tr w:rsidR="00E340D8" w:rsidTr="003E07E3">
        <w:tc>
          <w:tcPr>
            <w:tcW w:w="3369" w:type="dxa"/>
          </w:tcPr>
          <w:p w:rsidR="00E340D8" w:rsidRPr="00E340D8" w:rsidRDefault="00E340D8" w:rsidP="00562C49">
            <w:pPr>
              <w:ind w:right="301"/>
              <w:rPr>
                <w:rFonts w:ascii="Times New Roman" w:hAnsi="Times New Roman" w:cs="Times New Roman"/>
                <w:b/>
                <w:sz w:val="24"/>
                <w:szCs w:val="24"/>
              </w:rPr>
            </w:pPr>
            <w:r w:rsidRPr="00E340D8">
              <w:rPr>
                <w:rFonts w:ascii="Times New Roman" w:hAnsi="Times New Roman" w:cs="Times New Roman"/>
                <w:b/>
                <w:sz w:val="24"/>
                <w:szCs w:val="24"/>
              </w:rPr>
              <w:lastRenderedPageBreak/>
              <w:t>Электродинамика (7 ч.)</w:t>
            </w:r>
          </w:p>
          <w:p w:rsidR="00E340D8" w:rsidRPr="00E340D8" w:rsidRDefault="00E340D8" w:rsidP="00562C49">
            <w:pPr>
              <w:pBdr>
                <w:bottom w:val="single" w:sz="6" w:space="31" w:color="C0C0C0"/>
              </w:pBdr>
              <w:shd w:val="clear" w:color="auto" w:fill="FFFFFF" w:themeFill="background1"/>
              <w:ind w:right="300"/>
              <w:rPr>
                <w:rFonts w:ascii="Times New Roman" w:hAnsi="Times New Roman" w:cs="Times New Roman"/>
                <w:sz w:val="24"/>
                <w:szCs w:val="24"/>
              </w:rPr>
            </w:pPr>
            <w:r w:rsidRPr="00E340D8">
              <w:rPr>
                <w:rFonts w:ascii="Times New Roman" w:eastAsia="Times New Roman" w:hAnsi="Times New Roman" w:cs="Times New Roman"/>
                <w:kern w:val="0"/>
                <w:sz w:val="24"/>
                <w:szCs w:val="24"/>
                <w:lang w:eastAsia="ru-RU" w:bidi="ar-SA"/>
              </w:rPr>
              <w:t>Решение задач электростатики. Решение задач по теме ""Магнитные взаимодействия". Решение задач по теме «Механические и электромагнитные колебания». Решение задач по теме «Механические и электромагнитные волны»</w:t>
            </w:r>
          </w:p>
        </w:tc>
        <w:tc>
          <w:tcPr>
            <w:tcW w:w="2409" w:type="dxa"/>
          </w:tcPr>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сборка электрических цепей и исследование законов постоянного тока, магнитных взаимодействий токов;</w:t>
            </w:r>
          </w:p>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построение графиков и исследование зависимостей физ. величин</w:t>
            </w:r>
          </w:p>
        </w:tc>
        <w:tc>
          <w:tcPr>
            <w:tcW w:w="1985" w:type="dxa"/>
          </w:tcPr>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Лабораторная работа</w:t>
            </w:r>
          </w:p>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семинар- обсуждение результатов.</w:t>
            </w:r>
          </w:p>
          <w:p w:rsidR="00E340D8" w:rsidRPr="00E340D8" w:rsidRDefault="00E340D8" w:rsidP="00562C49">
            <w:pPr>
              <w:ind w:right="301"/>
              <w:rPr>
                <w:rFonts w:ascii="Times New Roman" w:hAnsi="Times New Roman" w:cs="Times New Roman"/>
                <w:sz w:val="24"/>
                <w:szCs w:val="24"/>
              </w:rPr>
            </w:pPr>
          </w:p>
        </w:tc>
        <w:tc>
          <w:tcPr>
            <w:tcW w:w="2919" w:type="dxa"/>
          </w:tcPr>
          <w:p w:rsidR="00E340D8" w:rsidRPr="00E340D8" w:rsidRDefault="00E340D8" w:rsidP="00562C49">
            <w:pPr>
              <w:pStyle w:val="a4"/>
              <w:spacing w:before="0" w:beforeAutospacing="0" w:after="0" w:afterAutospacing="0"/>
              <w:rPr>
                <w:szCs w:val="24"/>
              </w:rPr>
            </w:pPr>
            <w:r w:rsidRPr="00E340D8">
              <w:rPr>
                <w:color w:val="333333"/>
                <w:szCs w:val="24"/>
                <w:shd w:val="clear" w:color="auto" w:fill="FFFFFF"/>
              </w:rPr>
              <w:t>«Коллекция образовательных ресурсов для школы» – </w:t>
            </w:r>
            <w:hyperlink r:id="rId9" w:history="1">
              <w:r w:rsidRPr="00E340D8">
                <w:rPr>
                  <w:rStyle w:val="a6"/>
                  <w:color w:val="0B5821"/>
                  <w:szCs w:val="24"/>
                  <w:shd w:val="clear" w:color="auto" w:fill="FFFFFF"/>
                </w:rPr>
                <w:t>http://school-collection.edu.ru/</w:t>
              </w:r>
            </w:hyperlink>
            <w:r w:rsidRPr="00E340D8">
              <w:rPr>
                <w:color w:val="333333"/>
                <w:szCs w:val="24"/>
                <w:shd w:val="clear" w:color="auto" w:fill="FFFFFF"/>
              </w:rPr>
              <w:t>. </w:t>
            </w:r>
          </w:p>
        </w:tc>
      </w:tr>
      <w:tr w:rsidR="00E340D8" w:rsidTr="003E07E3">
        <w:tc>
          <w:tcPr>
            <w:tcW w:w="3369" w:type="dxa"/>
          </w:tcPr>
          <w:p w:rsidR="00E340D8" w:rsidRPr="00E340D8" w:rsidRDefault="00E340D8" w:rsidP="00562C49">
            <w:pPr>
              <w:ind w:right="301"/>
              <w:rPr>
                <w:rFonts w:ascii="Times New Roman" w:hAnsi="Times New Roman" w:cs="Times New Roman"/>
                <w:b/>
                <w:sz w:val="24"/>
                <w:szCs w:val="24"/>
              </w:rPr>
            </w:pPr>
            <w:r w:rsidRPr="00E340D8">
              <w:rPr>
                <w:rFonts w:ascii="Times New Roman" w:hAnsi="Times New Roman" w:cs="Times New Roman"/>
                <w:b/>
                <w:sz w:val="24"/>
                <w:szCs w:val="24"/>
              </w:rPr>
              <w:t>Оптика  и элементы ТО (6ч.)</w:t>
            </w:r>
          </w:p>
          <w:p w:rsidR="00E340D8" w:rsidRPr="00E340D8" w:rsidRDefault="00E340D8" w:rsidP="00562C49">
            <w:pPr>
              <w:pBdr>
                <w:bottom w:val="single" w:sz="6" w:space="31" w:color="C0C0C0"/>
              </w:pBdr>
              <w:shd w:val="clear" w:color="auto" w:fill="FFFFFF" w:themeFill="background1"/>
              <w:ind w:right="300"/>
              <w:rPr>
                <w:rFonts w:ascii="Times New Roman" w:hAnsi="Times New Roman" w:cs="Times New Roman"/>
                <w:sz w:val="24"/>
                <w:szCs w:val="24"/>
              </w:rPr>
            </w:pPr>
            <w:r w:rsidRPr="00E340D8">
              <w:rPr>
                <w:rFonts w:ascii="Times New Roman" w:eastAsia="Times New Roman" w:hAnsi="Times New Roman" w:cs="Times New Roman"/>
                <w:kern w:val="0"/>
                <w:sz w:val="24"/>
                <w:szCs w:val="24"/>
                <w:lang w:eastAsia="ru-RU" w:bidi="ar-SA"/>
              </w:rPr>
              <w:t>Решение задач на законы геометрической оптики. Решение задач волновой оптики. Решение задач по теме «Элементы теории относительности».</w:t>
            </w:r>
            <w:r w:rsidRPr="00E340D8">
              <w:rPr>
                <w:rFonts w:ascii="Times New Roman" w:hAnsi="Times New Roman" w:cs="Times New Roman"/>
                <w:sz w:val="24"/>
                <w:szCs w:val="24"/>
              </w:rPr>
              <w:t xml:space="preserve"> </w:t>
            </w:r>
            <w:r w:rsidRPr="00E340D8">
              <w:rPr>
                <w:rFonts w:ascii="Times New Roman" w:eastAsia="Times New Roman" w:hAnsi="Times New Roman" w:cs="Times New Roman"/>
                <w:kern w:val="0"/>
                <w:sz w:val="24"/>
                <w:szCs w:val="24"/>
                <w:lang w:eastAsia="ru-RU" w:bidi="ar-SA"/>
              </w:rPr>
              <w:t>Решение задач по квантовой оптике (фотоэффект, постулаты Бора)</w:t>
            </w:r>
          </w:p>
        </w:tc>
        <w:tc>
          <w:tcPr>
            <w:tcW w:w="2409" w:type="dxa"/>
          </w:tcPr>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исследование свойств оптических приборов;</w:t>
            </w:r>
          </w:p>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наблюдение явлений волновой оптики;</w:t>
            </w:r>
          </w:p>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xml:space="preserve">- работа  с формулой тонкой линзы </w:t>
            </w:r>
          </w:p>
        </w:tc>
        <w:tc>
          <w:tcPr>
            <w:tcW w:w="1985" w:type="dxa"/>
          </w:tcPr>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xml:space="preserve">Практическая работа, </w:t>
            </w:r>
          </w:p>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Семинар - обсуждение результатов.</w:t>
            </w:r>
          </w:p>
          <w:p w:rsidR="00E340D8" w:rsidRPr="00E340D8" w:rsidRDefault="00E340D8" w:rsidP="00562C49">
            <w:pPr>
              <w:ind w:right="301"/>
              <w:rPr>
                <w:rFonts w:ascii="Times New Roman" w:hAnsi="Times New Roman" w:cs="Times New Roman"/>
                <w:sz w:val="24"/>
                <w:szCs w:val="24"/>
              </w:rPr>
            </w:pPr>
          </w:p>
        </w:tc>
        <w:tc>
          <w:tcPr>
            <w:tcW w:w="2919" w:type="dxa"/>
          </w:tcPr>
          <w:p w:rsidR="00E340D8" w:rsidRPr="00E340D8" w:rsidRDefault="00E340D8" w:rsidP="00562C49">
            <w:pPr>
              <w:pStyle w:val="a4"/>
              <w:spacing w:before="0" w:beforeAutospacing="0" w:after="0" w:afterAutospacing="0"/>
              <w:rPr>
                <w:szCs w:val="24"/>
              </w:rPr>
            </w:pPr>
            <w:r w:rsidRPr="00E340D8">
              <w:rPr>
                <w:color w:val="333333"/>
                <w:szCs w:val="24"/>
                <w:shd w:val="clear" w:color="auto" w:fill="FFFFFF"/>
              </w:rPr>
              <w:t>«Кирилл и Мефодий» – http://vip.km.ru/vschool/. </w:t>
            </w:r>
          </w:p>
        </w:tc>
      </w:tr>
      <w:tr w:rsidR="00E340D8" w:rsidTr="003E07E3">
        <w:tc>
          <w:tcPr>
            <w:tcW w:w="3369" w:type="dxa"/>
          </w:tcPr>
          <w:p w:rsidR="00E340D8" w:rsidRPr="00E340D8" w:rsidRDefault="00E340D8" w:rsidP="00562C49">
            <w:pPr>
              <w:ind w:right="301"/>
              <w:rPr>
                <w:rFonts w:ascii="Times New Roman" w:hAnsi="Times New Roman" w:cs="Times New Roman"/>
                <w:b/>
                <w:sz w:val="24"/>
                <w:szCs w:val="24"/>
              </w:rPr>
            </w:pPr>
            <w:r w:rsidRPr="00E340D8">
              <w:rPr>
                <w:rFonts w:ascii="Times New Roman" w:hAnsi="Times New Roman" w:cs="Times New Roman"/>
                <w:b/>
                <w:sz w:val="24"/>
                <w:szCs w:val="24"/>
              </w:rPr>
              <w:t>Атом и атомное ядро, астрофизика (3ч.)</w:t>
            </w:r>
          </w:p>
          <w:p w:rsidR="00E340D8" w:rsidRPr="00E340D8" w:rsidRDefault="00E340D8" w:rsidP="00562C49">
            <w:pPr>
              <w:pBdr>
                <w:bottom w:val="single" w:sz="6" w:space="31" w:color="C0C0C0"/>
              </w:pBdr>
              <w:shd w:val="clear" w:color="auto" w:fill="FFFFFF" w:themeFill="background1"/>
              <w:ind w:right="300"/>
              <w:rPr>
                <w:rFonts w:ascii="Times New Roman" w:eastAsia="Times New Roman" w:hAnsi="Times New Roman" w:cs="Times New Roman"/>
                <w:kern w:val="0"/>
                <w:sz w:val="24"/>
                <w:szCs w:val="24"/>
                <w:lang w:eastAsia="ru-RU" w:bidi="ar-SA"/>
              </w:rPr>
            </w:pPr>
            <w:r w:rsidRPr="00E340D8">
              <w:rPr>
                <w:rFonts w:ascii="Times New Roman" w:eastAsia="Times New Roman" w:hAnsi="Times New Roman" w:cs="Times New Roman"/>
                <w:kern w:val="0"/>
                <w:sz w:val="24"/>
                <w:szCs w:val="24"/>
                <w:lang w:eastAsia="ru-RU" w:bidi="ar-SA"/>
              </w:rPr>
              <w:t xml:space="preserve">Решение задач по темам «Строение атомного ядра, энергия связи и ядерные реакции». Решение задач на закон радиоактивного распада. Решение  задания </w:t>
            </w:r>
            <w:r w:rsidRPr="00E340D8">
              <w:rPr>
                <w:rFonts w:ascii="Times New Roman" w:eastAsia="Times New Roman" w:hAnsi="Times New Roman" w:cs="Times New Roman"/>
                <w:kern w:val="0"/>
                <w:sz w:val="24"/>
                <w:szCs w:val="24"/>
                <w:lang w:eastAsia="ru-RU" w:bidi="ar-SA"/>
              </w:rPr>
              <w:lastRenderedPageBreak/>
              <w:t>24 ЕГЭ по астрофизике.</w:t>
            </w:r>
          </w:p>
        </w:tc>
        <w:tc>
          <w:tcPr>
            <w:tcW w:w="2409" w:type="dxa"/>
          </w:tcPr>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lastRenderedPageBreak/>
              <w:t>- наблюдение линейчатых спектров излучения;</w:t>
            </w:r>
          </w:p>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xml:space="preserve">- работа с фотографиями готовых треков; </w:t>
            </w:r>
          </w:p>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xml:space="preserve">- обсуждение влияния радиоактивных </w:t>
            </w:r>
            <w:r w:rsidRPr="00E340D8">
              <w:rPr>
                <w:rFonts w:ascii="Times New Roman" w:hAnsi="Times New Roman" w:cs="Times New Roman"/>
                <w:sz w:val="24"/>
                <w:szCs w:val="24"/>
              </w:rPr>
              <w:lastRenderedPageBreak/>
              <w:t>излучений на живые организмы;</w:t>
            </w:r>
          </w:p>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xml:space="preserve"> -наблюдение суточного вращения звёздного неба, околополярных </w:t>
            </w:r>
            <w:proofErr w:type="gramStart"/>
            <w:r w:rsidRPr="00E340D8">
              <w:rPr>
                <w:rFonts w:ascii="Times New Roman" w:hAnsi="Times New Roman" w:cs="Times New Roman"/>
                <w:sz w:val="24"/>
                <w:szCs w:val="24"/>
              </w:rPr>
              <w:t>созвездий ;</w:t>
            </w:r>
            <w:proofErr w:type="gramEnd"/>
          </w:p>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наблюдение движения и фаз Луны в телескоп.</w:t>
            </w:r>
          </w:p>
          <w:p w:rsidR="00E340D8" w:rsidRPr="00E340D8" w:rsidRDefault="00E340D8" w:rsidP="00562C49">
            <w:pPr>
              <w:ind w:right="301"/>
              <w:rPr>
                <w:rFonts w:ascii="Times New Roman" w:hAnsi="Times New Roman" w:cs="Times New Roman"/>
                <w:sz w:val="24"/>
                <w:szCs w:val="24"/>
              </w:rPr>
            </w:pPr>
          </w:p>
        </w:tc>
        <w:tc>
          <w:tcPr>
            <w:tcW w:w="1985" w:type="dxa"/>
          </w:tcPr>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lastRenderedPageBreak/>
              <w:t>Лекция.</w:t>
            </w:r>
          </w:p>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Практическая работа с подвижной картой звёздного неба,  с телескопом.</w:t>
            </w:r>
          </w:p>
          <w:p w:rsidR="00E340D8" w:rsidRPr="00E340D8" w:rsidRDefault="00E340D8" w:rsidP="00562C49">
            <w:pPr>
              <w:ind w:right="301"/>
              <w:rPr>
                <w:rFonts w:ascii="Times New Roman" w:hAnsi="Times New Roman" w:cs="Times New Roman"/>
                <w:sz w:val="24"/>
                <w:szCs w:val="24"/>
              </w:rPr>
            </w:pPr>
            <w:proofErr w:type="spellStart"/>
            <w:r w:rsidRPr="00E340D8">
              <w:rPr>
                <w:rFonts w:ascii="Times New Roman" w:hAnsi="Times New Roman" w:cs="Times New Roman"/>
                <w:sz w:val="24"/>
                <w:szCs w:val="24"/>
              </w:rPr>
              <w:t>Видеоурок</w:t>
            </w:r>
            <w:proofErr w:type="spellEnd"/>
            <w:r w:rsidRPr="00E340D8">
              <w:rPr>
                <w:rFonts w:ascii="Times New Roman" w:hAnsi="Times New Roman" w:cs="Times New Roman"/>
                <w:sz w:val="24"/>
                <w:szCs w:val="24"/>
              </w:rPr>
              <w:t>.</w:t>
            </w:r>
          </w:p>
          <w:p w:rsidR="00E340D8" w:rsidRPr="00E340D8" w:rsidRDefault="00E340D8" w:rsidP="00562C49">
            <w:pPr>
              <w:ind w:right="301"/>
              <w:rPr>
                <w:rFonts w:ascii="Times New Roman" w:hAnsi="Times New Roman" w:cs="Times New Roman"/>
                <w:sz w:val="24"/>
                <w:szCs w:val="24"/>
              </w:rPr>
            </w:pPr>
          </w:p>
        </w:tc>
        <w:tc>
          <w:tcPr>
            <w:tcW w:w="2919" w:type="dxa"/>
          </w:tcPr>
          <w:p w:rsidR="00E340D8" w:rsidRPr="00E340D8" w:rsidRDefault="00E340D8" w:rsidP="00562C49">
            <w:pPr>
              <w:pStyle w:val="a4"/>
              <w:spacing w:before="0" w:beforeAutospacing="0" w:after="0" w:afterAutospacing="0"/>
              <w:rPr>
                <w:szCs w:val="24"/>
              </w:rPr>
            </w:pPr>
            <w:r w:rsidRPr="00E340D8">
              <w:rPr>
                <w:color w:val="333333"/>
                <w:szCs w:val="24"/>
                <w:shd w:val="clear" w:color="auto" w:fill="FFFFFF"/>
              </w:rPr>
              <w:t>"Классная физика" – </w:t>
            </w:r>
            <w:hyperlink r:id="rId10" w:history="1">
              <w:r w:rsidRPr="00E340D8">
                <w:rPr>
                  <w:rStyle w:val="a6"/>
                  <w:color w:val="0B5821"/>
                  <w:szCs w:val="24"/>
                  <w:shd w:val="clear" w:color="auto" w:fill="FFFFFF"/>
                </w:rPr>
                <w:t>http://class-fizika.narod.ru/</w:t>
              </w:r>
            </w:hyperlink>
            <w:r w:rsidRPr="00E340D8">
              <w:rPr>
                <w:color w:val="333333"/>
                <w:szCs w:val="24"/>
                <w:shd w:val="clear" w:color="auto" w:fill="FFFFFF"/>
              </w:rPr>
              <w:t> . </w:t>
            </w:r>
          </w:p>
        </w:tc>
      </w:tr>
      <w:tr w:rsidR="00E340D8" w:rsidTr="003E07E3">
        <w:tc>
          <w:tcPr>
            <w:tcW w:w="3369" w:type="dxa"/>
          </w:tcPr>
          <w:p w:rsidR="00E340D8" w:rsidRPr="00E340D8" w:rsidRDefault="00E340D8" w:rsidP="00562C49">
            <w:pPr>
              <w:ind w:right="301"/>
              <w:rPr>
                <w:rFonts w:ascii="Times New Roman" w:hAnsi="Times New Roman" w:cs="Times New Roman"/>
                <w:b/>
                <w:sz w:val="24"/>
                <w:szCs w:val="24"/>
              </w:rPr>
            </w:pPr>
            <w:r w:rsidRPr="00E340D8">
              <w:rPr>
                <w:rFonts w:ascii="Times New Roman" w:hAnsi="Times New Roman" w:cs="Times New Roman"/>
                <w:b/>
                <w:sz w:val="24"/>
                <w:szCs w:val="24"/>
              </w:rPr>
              <w:lastRenderedPageBreak/>
              <w:t>Обобщающие занятия (4 ч.)</w:t>
            </w:r>
          </w:p>
          <w:p w:rsidR="00E340D8" w:rsidRPr="00E340D8" w:rsidRDefault="00E340D8" w:rsidP="00562C49">
            <w:pPr>
              <w:pBdr>
                <w:bottom w:val="single" w:sz="6" w:space="31" w:color="C0C0C0"/>
              </w:pBdr>
              <w:shd w:val="clear" w:color="auto" w:fill="FFFFFF" w:themeFill="background1"/>
              <w:ind w:right="300"/>
              <w:rPr>
                <w:rFonts w:ascii="Times New Roman" w:hAnsi="Times New Roman" w:cs="Times New Roman"/>
                <w:b/>
                <w:sz w:val="24"/>
                <w:szCs w:val="24"/>
              </w:rPr>
            </w:pPr>
            <w:r w:rsidRPr="00E340D8">
              <w:rPr>
                <w:rFonts w:ascii="Times New Roman" w:eastAsia="Times New Roman" w:hAnsi="Times New Roman" w:cs="Times New Roman"/>
                <w:kern w:val="0"/>
                <w:sz w:val="24"/>
                <w:szCs w:val="24"/>
                <w:lang w:eastAsia="ru-RU" w:bidi="ar-SA"/>
              </w:rPr>
              <w:t>Векторные величины в механике, электростатике и магнетизме. Особенности тестовых заданий ЕГЭ. Решение тренировочных тестовых заданий. Решение демоверсий 2018-2020</w:t>
            </w:r>
          </w:p>
        </w:tc>
        <w:tc>
          <w:tcPr>
            <w:tcW w:w="2409" w:type="dxa"/>
          </w:tcPr>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анализ и обсуждение  важности понятии вектора в курсе физики;</w:t>
            </w:r>
          </w:p>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-обсуждение особенностей заданий ЕГЭ на соответствие и выбором двойного ответа;</w:t>
            </w:r>
          </w:p>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 работа с тестами</w:t>
            </w:r>
          </w:p>
        </w:tc>
        <w:tc>
          <w:tcPr>
            <w:tcW w:w="1985" w:type="dxa"/>
          </w:tcPr>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Практическая работа.</w:t>
            </w:r>
          </w:p>
          <w:p w:rsidR="00E340D8" w:rsidRPr="00E340D8" w:rsidRDefault="00E340D8" w:rsidP="00562C49">
            <w:pPr>
              <w:ind w:right="301"/>
              <w:rPr>
                <w:rFonts w:ascii="Times New Roman" w:hAnsi="Times New Roman" w:cs="Times New Roman"/>
                <w:sz w:val="24"/>
                <w:szCs w:val="24"/>
              </w:rPr>
            </w:pPr>
            <w:r w:rsidRPr="00E340D8">
              <w:rPr>
                <w:rFonts w:ascii="Times New Roman" w:hAnsi="Times New Roman" w:cs="Times New Roman"/>
                <w:sz w:val="24"/>
                <w:szCs w:val="24"/>
              </w:rPr>
              <w:t>Семинар.</w:t>
            </w:r>
          </w:p>
        </w:tc>
        <w:tc>
          <w:tcPr>
            <w:tcW w:w="2919" w:type="dxa"/>
          </w:tcPr>
          <w:p w:rsidR="00E340D8" w:rsidRPr="00E340D8" w:rsidRDefault="00E340D8" w:rsidP="00562C49">
            <w:pPr>
              <w:ind w:right="301"/>
              <w:rPr>
                <w:rFonts w:ascii="Times New Roman" w:hAnsi="Times New Roman" w:cs="Times New Roman"/>
                <w:sz w:val="24"/>
                <w:szCs w:val="24"/>
              </w:rPr>
            </w:pPr>
          </w:p>
        </w:tc>
      </w:tr>
      <w:tr w:rsidR="00E340D8" w:rsidTr="003E07E3">
        <w:tc>
          <w:tcPr>
            <w:tcW w:w="3369" w:type="dxa"/>
          </w:tcPr>
          <w:p w:rsidR="00E340D8" w:rsidRPr="00E340D8" w:rsidRDefault="00E340D8" w:rsidP="00562C49">
            <w:pPr>
              <w:ind w:right="301"/>
              <w:rPr>
                <w:rFonts w:ascii="Times New Roman" w:hAnsi="Times New Roman" w:cs="Times New Roman"/>
                <w:b/>
                <w:sz w:val="24"/>
              </w:rPr>
            </w:pPr>
            <w:r w:rsidRPr="00E340D8">
              <w:rPr>
                <w:rFonts w:ascii="Times New Roman" w:hAnsi="Times New Roman" w:cs="Times New Roman"/>
                <w:sz w:val="24"/>
                <w:szCs w:val="24"/>
              </w:rPr>
              <w:t>Итого --  34 часа</w:t>
            </w:r>
          </w:p>
        </w:tc>
        <w:tc>
          <w:tcPr>
            <w:tcW w:w="2409" w:type="dxa"/>
          </w:tcPr>
          <w:p w:rsidR="00E340D8" w:rsidRPr="00E340D8" w:rsidRDefault="00E340D8" w:rsidP="00562C49">
            <w:pPr>
              <w:ind w:right="301"/>
              <w:rPr>
                <w:rFonts w:ascii="Times New Roman" w:hAnsi="Times New Roman" w:cs="Times New Roman"/>
                <w:sz w:val="24"/>
              </w:rPr>
            </w:pPr>
          </w:p>
        </w:tc>
        <w:tc>
          <w:tcPr>
            <w:tcW w:w="1985" w:type="dxa"/>
          </w:tcPr>
          <w:p w:rsidR="00E340D8" w:rsidRPr="00E340D8" w:rsidRDefault="00E340D8" w:rsidP="00562C49">
            <w:pPr>
              <w:ind w:right="301"/>
              <w:rPr>
                <w:rFonts w:ascii="Times New Roman" w:hAnsi="Times New Roman" w:cs="Times New Roman"/>
                <w:sz w:val="24"/>
              </w:rPr>
            </w:pPr>
          </w:p>
        </w:tc>
        <w:tc>
          <w:tcPr>
            <w:tcW w:w="2919" w:type="dxa"/>
          </w:tcPr>
          <w:p w:rsidR="00E340D8" w:rsidRPr="00E340D8" w:rsidRDefault="00E340D8" w:rsidP="00562C49">
            <w:pPr>
              <w:ind w:right="301"/>
              <w:rPr>
                <w:rFonts w:ascii="Times New Roman" w:hAnsi="Times New Roman" w:cs="Times New Roman"/>
                <w:sz w:val="24"/>
              </w:rPr>
            </w:pPr>
          </w:p>
        </w:tc>
      </w:tr>
    </w:tbl>
    <w:p w:rsidR="00496924" w:rsidRPr="00E340D8" w:rsidRDefault="00AC2EF8" w:rsidP="00AC2EF8">
      <w:pPr>
        <w:pBdr>
          <w:bottom w:val="single" w:sz="6" w:space="31" w:color="C0C0C0"/>
        </w:pBdr>
        <w:shd w:val="clear" w:color="auto" w:fill="FFFFFF" w:themeFill="background1"/>
        <w:spacing w:before="120" w:after="120" w:line="390" w:lineRule="atLeast"/>
        <w:ind w:right="300"/>
        <w:rPr>
          <w:rFonts w:ascii="Times New Roman" w:hAnsi="Times New Roman" w:cs="Times New Roman"/>
          <w:b/>
          <w:sz w:val="24"/>
        </w:rPr>
      </w:pPr>
      <w:r w:rsidRPr="00E340D8">
        <w:rPr>
          <w:rFonts w:ascii="Times New Roman" w:hAnsi="Times New Roman" w:cs="Times New Roman"/>
          <w:b/>
          <w:sz w:val="24"/>
        </w:rPr>
        <w:t>3. Тематическое планирование</w:t>
      </w:r>
      <w:r w:rsidR="00A127EA" w:rsidRPr="00E340D8">
        <w:rPr>
          <w:rFonts w:ascii="Times New Roman" w:hAnsi="Times New Roman" w:cs="Times New Roman"/>
          <w:b/>
          <w:sz w:val="24"/>
        </w:rPr>
        <w:t xml:space="preserve"> </w:t>
      </w:r>
    </w:p>
    <w:tbl>
      <w:tblPr>
        <w:tblStyle w:val="a3"/>
        <w:tblW w:w="0" w:type="auto"/>
        <w:tblLook w:val="04A0" w:firstRow="1" w:lastRow="0" w:firstColumn="1" w:lastColumn="0" w:noHBand="0" w:noVBand="1"/>
      </w:tblPr>
      <w:tblGrid>
        <w:gridCol w:w="993"/>
        <w:gridCol w:w="6628"/>
        <w:gridCol w:w="1418"/>
        <w:gridCol w:w="1275"/>
      </w:tblGrid>
      <w:tr w:rsidR="00AC2EF8" w:rsidRPr="00E340D8" w:rsidTr="000F3266">
        <w:tc>
          <w:tcPr>
            <w:tcW w:w="993" w:type="dxa"/>
          </w:tcPr>
          <w:p w:rsidR="00AC2EF8" w:rsidRPr="00E340D8" w:rsidRDefault="00AC2EF8" w:rsidP="00F254DB">
            <w:pPr>
              <w:pStyle w:val="a4"/>
              <w:spacing w:before="0" w:beforeAutospacing="0" w:after="0" w:afterAutospacing="0"/>
              <w:rPr>
                <w:szCs w:val="24"/>
              </w:rPr>
            </w:pPr>
            <w:r w:rsidRPr="00E340D8">
              <w:rPr>
                <w:szCs w:val="24"/>
              </w:rPr>
              <w:t>№ раздела</w:t>
            </w:r>
          </w:p>
        </w:tc>
        <w:tc>
          <w:tcPr>
            <w:tcW w:w="6628" w:type="dxa"/>
          </w:tcPr>
          <w:p w:rsidR="00AC2EF8" w:rsidRPr="00E340D8" w:rsidRDefault="00AC2EF8" w:rsidP="00F254DB">
            <w:pPr>
              <w:pStyle w:val="a4"/>
              <w:spacing w:before="0" w:beforeAutospacing="0" w:after="0" w:afterAutospacing="0"/>
              <w:rPr>
                <w:szCs w:val="24"/>
              </w:rPr>
            </w:pPr>
            <w:r w:rsidRPr="00E340D8">
              <w:rPr>
                <w:szCs w:val="24"/>
              </w:rPr>
              <w:t>Тема</w:t>
            </w:r>
          </w:p>
        </w:tc>
        <w:tc>
          <w:tcPr>
            <w:tcW w:w="1418" w:type="dxa"/>
          </w:tcPr>
          <w:p w:rsidR="00AC2EF8" w:rsidRPr="00E340D8" w:rsidRDefault="00AC2EF8" w:rsidP="00F254DB">
            <w:pPr>
              <w:pStyle w:val="a4"/>
              <w:spacing w:before="0" w:beforeAutospacing="0" w:after="0" w:afterAutospacing="0"/>
              <w:rPr>
                <w:szCs w:val="24"/>
              </w:rPr>
            </w:pPr>
            <w:r w:rsidRPr="00E340D8">
              <w:rPr>
                <w:szCs w:val="24"/>
              </w:rPr>
              <w:t xml:space="preserve"> Количество часов</w:t>
            </w:r>
          </w:p>
        </w:tc>
        <w:tc>
          <w:tcPr>
            <w:tcW w:w="1275" w:type="dxa"/>
          </w:tcPr>
          <w:p w:rsidR="00AC2EF8" w:rsidRPr="00E340D8" w:rsidRDefault="00AC2EF8" w:rsidP="00F254DB">
            <w:pPr>
              <w:pStyle w:val="a4"/>
              <w:spacing w:before="0" w:beforeAutospacing="0" w:after="0" w:afterAutospacing="0"/>
              <w:rPr>
                <w:szCs w:val="24"/>
              </w:rPr>
            </w:pPr>
            <w:r w:rsidRPr="00E340D8">
              <w:rPr>
                <w:szCs w:val="24"/>
              </w:rPr>
              <w:t>Тестов</w:t>
            </w:r>
          </w:p>
        </w:tc>
      </w:tr>
      <w:tr w:rsidR="00217E2F" w:rsidRPr="00E340D8" w:rsidTr="000F3266">
        <w:tc>
          <w:tcPr>
            <w:tcW w:w="993" w:type="dxa"/>
          </w:tcPr>
          <w:p w:rsidR="00217E2F" w:rsidRPr="00E340D8" w:rsidRDefault="00217E2F" w:rsidP="00F254DB">
            <w:pPr>
              <w:pStyle w:val="a4"/>
              <w:spacing w:before="0" w:beforeAutospacing="0" w:after="0" w:afterAutospacing="0"/>
              <w:rPr>
                <w:szCs w:val="24"/>
              </w:rPr>
            </w:pPr>
            <w:r w:rsidRPr="00E340D8">
              <w:rPr>
                <w:szCs w:val="24"/>
              </w:rPr>
              <w:t>1.</w:t>
            </w:r>
          </w:p>
        </w:tc>
        <w:tc>
          <w:tcPr>
            <w:tcW w:w="6628" w:type="dxa"/>
          </w:tcPr>
          <w:p w:rsidR="00217E2F" w:rsidRPr="00E340D8" w:rsidRDefault="00217E2F" w:rsidP="00217E2F">
            <w:pPr>
              <w:pStyle w:val="a4"/>
              <w:spacing w:before="0" w:beforeAutospacing="0" w:after="0" w:afterAutospacing="0"/>
              <w:rPr>
                <w:szCs w:val="24"/>
              </w:rPr>
            </w:pPr>
            <w:r w:rsidRPr="00E340D8">
              <w:rPr>
                <w:szCs w:val="24"/>
              </w:rPr>
              <w:t xml:space="preserve">Введение </w:t>
            </w:r>
          </w:p>
        </w:tc>
        <w:tc>
          <w:tcPr>
            <w:tcW w:w="1418" w:type="dxa"/>
          </w:tcPr>
          <w:p w:rsidR="00217E2F" w:rsidRPr="00E340D8" w:rsidRDefault="00217E2F" w:rsidP="00F254DB">
            <w:pPr>
              <w:pStyle w:val="a4"/>
              <w:spacing w:before="0" w:beforeAutospacing="0" w:after="0" w:afterAutospacing="0"/>
              <w:rPr>
                <w:szCs w:val="24"/>
              </w:rPr>
            </w:pPr>
            <w:r w:rsidRPr="00E340D8">
              <w:rPr>
                <w:szCs w:val="24"/>
              </w:rPr>
              <w:t>3 ч.</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Что такое физическая задача.  Классификация  задач по содержанию, способу задания, способу решения.</w:t>
            </w:r>
          </w:p>
        </w:tc>
        <w:tc>
          <w:tcPr>
            <w:tcW w:w="1418" w:type="dxa"/>
          </w:tcPr>
          <w:p w:rsidR="00217E2F" w:rsidRPr="00E340D8" w:rsidRDefault="00632988" w:rsidP="00F254DB">
            <w:pPr>
              <w:pStyle w:val="a4"/>
              <w:spacing w:before="0" w:beforeAutospacing="0" w:after="0" w:afterAutospacing="0"/>
              <w:rPr>
                <w:b/>
                <w:szCs w:val="24"/>
              </w:rPr>
            </w:pPr>
            <w:r w:rsidRPr="00E340D8">
              <w:rPr>
                <w:b/>
                <w:szCs w:val="24"/>
              </w:rPr>
              <w:t>1</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Общие требования при решении задач. Этапы решения физических задач.</w:t>
            </w:r>
          </w:p>
        </w:tc>
        <w:tc>
          <w:tcPr>
            <w:tcW w:w="1418" w:type="dxa"/>
          </w:tcPr>
          <w:p w:rsidR="00217E2F" w:rsidRPr="00E340D8" w:rsidRDefault="00632988" w:rsidP="00F254DB">
            <w:pPr>
              <w:pStyle w:val="a4"/>
              <w:spacing w:before="0" w:beforeAutospacing="0" w:after="0" w:afterAutospacing="0"/>
              <w:rPr>
                <w:szCs w:val="24"/>
              </w:rPr>
            </w:pPr>
            <w:r w:rsidRPr="00E340D8">
              <w:rPr>
                <w:szCs w:val="24"/>
              </w:rPr>
              <w:t>1</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Различные приемы и способы решения физических задач.</w:t>
            </w:r>
          </w:p>
        </w:tc>
        <w:tc>
          <w:tcPr>
            <w:tcW w:w="1418" w:type="dxa"/>
          </w:tcPr>
          <w:p w:rsidR="00217E2F" w:rsidRPr="00E340D8" w:rsidRDefault="00632988" w:rsidP="00F254DB">
            <w:pPr>
              <w:pStyle w:val="a4"/>
              <w:spacing w:before="0" w:beforeAutospacing="0" w:after="0" w:afterAutospacing="0"/>
              <w:rPr>
                <w:szCs w:val="24"/>
              </w:rPr>
            </w:pPr>
            <w:r w:rsidRPr="00E340D8">
              <w:rPr>
                <w:szCs w:val="24"/>
              </w:rPr>
              <w:t>1</w:t>
            </w:r>
          </w:p>
        </w:tc>
        <w:tc>
          <w:tcPr>
            <w:tcW w:w="1275" w:type="dxa"/>
          </w:tcPr>
          <w:p w:rsidR="00217E2F" w:rsidRPr="00E340D8" w:rsidRDefault="00632988" w:rsidP="00F254DB">
            <w:pPr>
              <w:pStyle w:val="a4"/>
              <w:spacing w:before="0" w:beforeAutospacing="0" w:after="0" w:afterAutospacing="0"/>
              <w:rPr>
                <w:szCs w:val="24"/>
              </w:rPr>
            </w:pPr>
            <w:r w:rsidRPr="00E340D8">
              <w:rPr>
                <w:szCs w:val="24"/>
              </w:rPr>
              <w:t>1</w:t>
            </w:r>
          </w:p>
        </w:tc>
      </w:tr>
      <w:tr w:rsidR="00217E2F" w:rsidRPr="00E340D8" w:rsidTr="000F3266">
        <w:tc>
          <w:tcPr>
            <w:tcW w:w="993" w:type="dxa"/>
          </w:tcPr>
          <w:p w:rsidR="00217E2F" w:rsidRPr="00E340D8" w:rsidRDefault="00217E2F" w:rsidP="00F254DB">
            <w:pPr>
              <w:pStyle w:val="a4"/>
              <w:spacing w:before="0" w:beforeAutospacing="0" w:after="0" w:afterAutospacing="0"/>
              <w:rPr>
                <w:szCs w:val="24"/>
              </w:rPr>
            </w:pPr>
            <w:r w:rsidRPr="00E340D8">
              <w:rPr>
                <w:szCs w:val="24"/>
              </w:rPr>
              <w:t>2.</w:t>
            </w:r>
          </w:p>
        </w:tc>
        <w:tc>
          <w:tcPr>
            <w:tcW w:w="6628" w:type="dxa"/>
            <w:vAlign w:val="bottom"/>
          </w:tcPr>
          <w:p w:rsidR="00217E2F" w:rsidRPr="00E340D8" w:rsidRDefault="00217E2F" w:rsidP="00217E2F">
            <w:pPr>
              <w:rPr>
                <w:rFonts w:ascii="Times New Roman" w:hAnsi="Times New Roman" w:cs="Times New Roman"/>
                <w:sz w:val="24"/>
                <w:szCs w:val="24"/>
              </w:rPr>
            </w:pPr>
            <w:r w:rsidRPr="00E340D8">
              <w:rPr>
                <w:rFonts w:ascii="Times New Roman" w:hAnsi="Times New Roman" w:cs="Times New Roman"/>
                <w:sz w:val="24"/>
                <w:szCs w:val="24"/>
              </w:rPr>
              <w:t xml:space="preserve">Механика </w:t>
            </w:r>
          </w:p>
        </w:tc>
        <w:tc>
          <w:tcPr>
            <w:tcW w:w="1418" w:type="dxa"/>
          </w:tcPr>
          <w:p w:rsidR="00217E2F" w:rsidRPr="00E340D8" w:rsidRDefault="00217E2F" w:rsidP="00F254DB">
            <w:pPr>
              <w:pStyle w:val="a4"/>
              <w:spacing w:before="0" w:beforeAutospacing="0" w:after="0" w:afterAutospacing="0"/>
              <w:rPr>
                <w:szCs w:val="24"/>
              </w:rPr>
            </w:pPr>
            <w:r w:rsidRPr="00E340D8">
              <w:rPr>
                <w:szCs w:val="24"/>
              </w:rPr>
              <w:t>9ч.</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Ключевые ситуации в задачах  механики</w:t>
            </w:r>
          </w:p>
        </w:tc>
        <w:tc>
          <w:tcPr>
            <w:tcW w:w="1418" w:type="dxa"/>
          </w:tcPr>
          <w:p w:rsidR="00217E2F" w:rsidRPr="00E340D8" w:rsidRDefault="00632988" w:rsidP="00F254DB">
            <w:pPr>
              <w:pStyle w:val="a4"/>
              <w:spacing w:before="0" w:beforeAutospacing="0" w:after="0" w:afterAutospacing="0"/>
              <w:rPr>
                <w:szCs w:val="24"/>
              </w:rPr>
            </w:pPr>
            <w:r w:rsidRPr="00E340D8">
              <w:rPr>
                <w:szCs w:val="24"/>
              </w:rPr>
              <w:t>1</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на основные законы кинематики.</w:t>
            </w:r>
          </w:p>
        </w:tc>
        <w:tc>
          <w:tcPr>
            <w:tcW w:w="1418" w:type="dxa"/>
          </w:tcPr>
          <w:p w:rsidR="00217E2F" w:rsidRPr="00E340D8" w:rsidRDefault="00632988" w:rsidP="00F254DB">
            <w:pPr>
              <w:pStyle w:val="a4"/>
              <w:spacing w:before="0" w:beforeAutospacing="0" w:after="0" w:afterAutospacing="0"/>
              <w:rPr>
                <w:szCs w:val="24"/>
              </w:rPr>
            </w:pPr>
            <w:r w:rsidRPr="00E340D8">
              <w:rPr>
                <w:szCs w:val="24"/>
              </w:rPr>
              <w:t>1</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на основные законы кинематики</w:t>
            </w:r>
          </w:p>
        </w:tc>
        <w:tc>
          <w:tcPr>
            <w:tcW w:w="1418" w:type="dxa"/>
          </w:tcPr>
          <w:p w:rsidR="00217E2F" w:rsidRPr="00E340D8" w:rsidRDefault="00632988" w:rsidP="00F254DB">
            <w:pPr>
              <w:pStyle w:val="a4"/>
              <w:spacing w:before="0" w:beforeAutospacing="0" w:after="0" w:afterAutospacing="0"/>
              <w:rPr>
                <w:b/>
                <w:szCs w:val="24"/>
              </w:rPr>
            </w:pPr>
            <w:r w:rsidRPr="00E340D8">
              <w:rPr>
                <w:b/>
                <w:szCs w:val="24"/>
              </w:rPr>
              <w:t>1</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на законы динамики.</w:t>
            </w:r>
          </w:p>
        </w:tc>
        <w:tc>
          <w:tcPr>
            <w:tcW w:w="1418" w:type="dxa"/>
          </w:tcPr>
          <w:p w:rsidR="00217E2F" w:rsidRPr="00E340D8" w:rsidRDefault="00632988" w:rsidP="00F254DB">
            <w:pPr>
              <w:pStyle w:val="a4"/>
              <w:spacing w:before="0" w:beforeAutospacing="0" w:after="0" w:afterAutospacing="0"/>
              <w:rPr>
                <w:szCs w:val="24"/>
              </w:rPr>
            </w:pPr>
            <w:r w:rsidRPr="00E340D8">
              <w:rPr>
                <w:szCs w:val="24"/>
              </w:rPr>
              <w:t>1</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на законы динамики.</w:t>
            </w:r>
          </w:p>
        </w:tc>
        <w:tc>
          <w:tcPr>
            <w:tcW w:w="1418" w:type="dxa"/>
          </w:tcPr>
          <w:p w:rsidR="00217E2F" w:rsidRPr="00E340D8" w:rsidRDefault="00632988" w:rsidP="00F254DB">
            <w:pPr>
              <w:pStyle w:val="a4"/>
              <w:spacing w:before="0" w:beforeAutospacing="0" w:after="0" w:afterAutospacing="0"/>
              <w:rPr>
                <w:szCs w:val="24"/>
              </w:rPr>
            </w:pPr>
            <w:r w:rsidRPr="00E340D8">
              <w:rPr>
                <w:szCs w:val="24"/>
              </w:rPr>
              <w:t>1</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на закон сохранения импульса.</w:t>
            </w:r>
          </w:p>
        </w:tc>
        <w:tc>
          <w:tcPr>
            <w:tcW w:w="1418" w:type="dxa"/>
          </w:tcPr>
          <w:p w:rsidR="00217E2F" w:rsidRPr="00E340D8" w:rsidRDefault="00632988" w:rsidP="00F254DB">
            <w:pPr>
              <w:pStyle w:val="a4"/>
              <w:spacing w:before="0" w:beforeAutospacing="0" w:after="0" w:afterAutospacing="0"/>
              <w:rPr>
                <w:szCs w:val="24"/>
              </w:rPr>
            </w:pPr>
            <w:r w:rsidRPr="00E340D8">
              <w:rPr>
                <w:szCs w:val="24"/>
              </w:rPr>
              <w:t>1</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на закон сохранения импульса.</w:t>
            </w:r>
          </w:p>
        </w:tc>
        <w:tc>
          <w:tcPr>
            <w:tcW w:w="1418" w:type="dxa"/>
          </w:tcPr>
          <w:p w:rsidR="00217E2F" w:rsidRPr="00E340D8" w:rsidRDefault="00632988" w:rsidP="00F254DB">
            <w:pPr>
              <w:pStyle w:val="a4"/>
              <w:spacing w:before="0" w:beforeAutospacing="0" w:after="0" w:afterAutospacing="0"/>
              <w:rPr>
                <w:szCs w:val="24"/>
              </w:rPr>
            </w:pPr>
            <w:r w:rsidRPr="00E340D8">
              <w:rPr>
                <w:szCs w:val="24"/>
              </w:rPr>
              <w:t>1</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на закон сохранения энергии.</w:t>
            </w:r>
          </w:p>
        </w:tc>
        <w:tc>
          <w:tcPr>
            <w:tcW w:w="1418" w:type="dxa"/>
          </w:tcPr>
          <w:p w:rsidR="00217E2F" w:rsidRPr="00E340D8" w:rsidRDefault="00632988" w:rsidP="00F254DB">
            <w:pPr>
              <w:pStyle w:val="a4"/>
              <w:spacing w:before="0" w:beforeAutospacing="0" w:after="0" w:afterAutospacing="0"/>
              <w:rPr>
                <w:b/>
                <w:szCs w:val="24"/>
              </w:rPr>
            </w:pPr>
            <w:r w:rsidRPr="00E340D8">
              <w:rPr>
                <w:b/>
                <w:szCs w:val="24"/>
              </w:rPr>
              <w:t>1</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на закон сохранения энергии.</w:t>
            </w:r>
          </w:p>
        </w:tc>
        <w:tc>
          <w:tcPr>
            <w:tcW w:w="1418" w:type="dxa"/>
          </w:tcPr>
          <w:p w:rsidR="00217E2F" w:rsidRPr="00E340D8" w:rsidRDefault="00632988" w:rsidP="00F254DB">
            <w:pPr>
              <w:pStyle w:val="a4"/>
              <w:spacing w:before="0" w:beforeAutospacing="0" w:after="0" w:afterAutospacing="0"/>
              <w:rPr>
                <w:b/>
                <w:szCs w:val="24"/>
              </w:rPr>
            </w:pPr>
            <w:r w:rsidRPr="00E340D8">
              <w:rPr>
                <w:b/>
                <w:szCs w:val="24"/>
              </w:rPr>
              <w:t>1</w:t>
            </w:r>
          </w:p>
        </w:tc>
        <w:tc>
          <w:tcPr>
            <w:tcW w:w="1275" w:type="dxa"/>
          </w:tcPr>
          <w:p w:rsidR="00217E2F" w:rsidRPr="00E340D8" w:rsidRDefault="00632988" w:rsidP="00F254DB">
            <w:pPr>
              <w:pStyle w:val="a4"/>
              <w:spacing w:before="0" w:beforeAutospacing="0" w:after="0" w:afterAutospacing="0"/>
              <w:rPr>
                <w:szCs w:val="24"/>
              </w:rPr>
            </w:pPr>
            <w:r w:rsidRPr="00E340D8">
              <w:rPr>
                <w:szCs w:val="24"/>
              </w:rPr>
              <w:t>1</w:t>
            </w: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r w:rsidRPr="00E340D8">
              <w:rPr>
                <w:b/>
                <w:szCs w:val="24"/>
              </w:rPr>
              <w:t>3.</w:t>
            </w:r>
          </w:p>
        </w:tc>
        <w:tc>
          <w:tcPr>
            <w:tcW w:w="6628" w:type="dxa"/>
            <w:vAlign w:val="bottom"/>
          </w:tcPr>
          <w:p w:rsidR="00217E2F" w:rsidRPr="00E340D8" w:rsidRDefault="00217E2F" w:rsidP="00217E2F">
            <w:pPr>
              <w:rPr>
                <w:rFonts w:ascii="Times New Roman" w:hAnsi="Times New Roman" w:cs="Times New Roman"/>
                <w:sz w:val="24"/>
                <w:szCs w:val="24"/>
              </w:rPr>
            </w:pPr>
            <w:r w:rsidRPr="00E340D8">
              <w:rPr>
                <w:rFonts w:ascii="Times New Roman" w:hAnsi="Times New Roman" w:cs="Times New Roman"/>
                <w:sz w:val="24"/>
                <w:szCs w:val="24"/>
              </w:rPr>
              <w:t xml:space="preserve">МКТ и термодинамика </w:t>
            </w:r>
          </w:p>
        </w:tc>
        <w:tc>
          <w:tcPr>
            <w:tcW w:w="1418" w:type="dxa"/>
          </w:tcPr>
          <w:p w:rsidR="00217E2F" w:rsidRPr="00E340D8" w:rsidRDefault="00217E2F" w:rsidP="00F254DB">
            <w:pPr>
              <w:pStyle w:val="a4"/>
              <w:spacing w:before="0" w:beforeAutospacing="0" w:after="0" w:afterAutospacing="0"/>
              <w:rPr>
                <w:b/>
                <w:szCs w:val="24"/>
              </w:rPr>
            </w:pPr>
            <w:r w:rsidRPr="00E340D8">
              <w:rPr>
                <w:szCs w:val="24"/>
              </w:rPr>
              <w:t>2 ч.</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на основное уравнение МКТ, уравнение Менделеева-</w:t>
            </w:r>
            <w:proofErr w:type="spellStart"/>
            <w:r w:rsidRPr="00E340D8">
              <w:rPr>
                <w:rFonts w:ascii="Times New Roman" w:hAnsi="Times New Roman" w:cs="Times New Roman"/>
                <w:sz w:val="24"/>
                <w:szCs w:val="24"/>
              </w:rPr>
              <w:t>Клапейрона</w:t>
            </w:r>
            <w:proofErr w:type="spellEnd"/>
            <w:r w:rsidRPr="00E340D8">
              <w:rPr>
                <w:rFonts w:ascii="Times New Roman" w:hAnsi="Times New Roman" w:cs="Times New Roman"/>
                <w:sz w:val="24"/>
                <w:szCs w:val="24"/>
              </w:rPr>
              <w:t>, газовые законы</w:t>
            </w:r>
            <w:r w:rsidRPr="003E07E3">
              <w:rPr>
                <w:rFonts w:ascii="Times New Roman" w:hAnsi="Times New Roman" w:cs="Times New Roman"/>
                <w:i/>
                <w:sz w:val="24"/>
                <w:szCs w:val="24"/>
              </w:rPr>
              <w:t>.</w:t>
            </w:r>
            <w:r w:rsidR="003E07E3" w:rsidRPr="003E07E3">
              <w:rPr>
                <w:i/>
              </w:rPr>
              <w:t xml:space="preserve"> Лабораторная работа№14 Закон Шарля</w:t>
            </w:r>
          </w:p>
        </w:tc>
        <w:tc>
          <w:tcPr>
            <w:tcW w:w="1418" w:type="dxa"/>
          </w:tcPr>
          <w:p w:rsidR="00217E2F" w:rsidRPr="00E340D8" w:rsidRDefault="00632988" w:rsidP="00F254DB">
            <w:pPr>
              <w:pStyle w:val="a4"/>
              <w:spacing w:before="0" w:beforeAutospacing="0" w:after="0" w:afterAutospacing="0"/>
              <w:rPr>
                <w:b/>
                <w:szCs w:val="24"/>
              </w:rPr>
            </w:pPr>
            <w:r w:rsidRPr="00E340D8">
              <w:rPr>
                <w:b/>
                <w:szCs w:val="24"/>
              </w:rPr>
              <w:t>1</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по термодинамике</w:t>
            </w:r>
            <w:r w:rsidR="003E07E3" w:rsidRPr="003E07E3">
              <w:rPr>
                <w:rFonts w:ascii="Times New Roman" w:hAnsi="Times New Roman" w:cs="Times New Roman"/>
                <w:i/>
                <w:sz w:val="24"/>
                <w:szCs w:val="24"/>
              </w:rPr>
              <w:t>.</w:t>
            </w:r>
            <w:r w:rsidR="003E07E3" w:rsidRPr="003E07E3">
              <w:rPr>
                <w:i/>
              </w:rPr>
              <w:t xml:space="preserve"> Лабораторная работа№15 </w:t>
            </w:r>
            <w:r w:rsidR="003E07E3" w:rsidRPr="003E07E3">
              <w:rPr>
                <w:i/>
              </w:rPr>
              <w:lastRenderedPageBreak/>
              <w:t>Закон Бойля-Мариотта</w:t>
            </w:r>
          </w:p>
        </w:tc>
        <w:tc>
          <w:tcPr>
            <w:tcW w:w="1418" w:type="dxa"/>
          </w:tcPr>
          <w:p w:rsidR="00217E2F" w:rsidRPr="00E340D8" w:rsidRDefault="00632988" w:rsidP="00F254DB">
            <w:pPr>
              <w:pStyle w:val="a4"/>
              <w:spacing w:before="0" w:beforeAutospacing="0" w:after="0" w:afterAutospacing="0"/>
              <w:rPr>
                <w:b/>
                <w:szCs w:val="24"/>
              </w:rPr>
            </w:pPr>
            <w:r w:rsidRPr="00E340D8">
              <w:rPr>
                <w:b/>
                <w:szCs w:val="24"/>
              </w:rPr>
              <w:lastRenderedPageBreak/>
              <w:t>1</w:t>
            </w:r>
          </w:p>
        </w:tc>
        <w:tc>
          <w:tcPr>
            <w:tcW w:w="1275" w:type="dxa"/>
          </w:tcPr>
          <w:p w:rsidR="00217E2F" w:rsidRPr="00E340D8" w:rsidRDefault="00632988" w:rsidP="00F254DB">
            <w:pPr>
              <w:pStyle w:val="a4"/>
              <w:spacing w:before="0" w:beforeAutospacing="0" w:after="0" w:afterAutospacing="0"/>
              <w:rPr>
                <w:szCs w:val="24"/>
              </w:rPr>
            </w:pPr>
            <w:r w:rsidRPr="00E340D8">
              <w:rPr>
                <w:szCs w:val="24"/>
              </w:rPr>
              <w:t>1</w:t>
            </w: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r w:rsidRPr="00E340D8">
              <w:rPr>
                <w:b/>
                <w:szCs w:val="24"/>
              </w:rPr>
              <w:lastRenderedPageBreak/>
              <w:t>4.</w:t>
            </w:r>
          </w:p>
        </w:tc>
        <w:tc>
          <w:tcPr>
            <w:tcW w:w="6628" w:type="dxa"/>
            <w:vAlign w:val="bottom"/>
          </w:tcPr>
          <w:p w:rsidR="00217E2F" w:rsidRPr="00E340D8" w:rsidRDefault="00217E2F" w:rsidP="00217E2F">
            <w:pPr>
              <w:rPr>
                <w:rFonts w:ascii="Times New Roman" w:hAnsi="Times New Roman" w:cs="Times New Roman"/>
                <w:sz w:val="24"/>
                <w:szCs w:val="24"/>
              </w:rPr>
            </w:pPr>
            <w:r w:rsidRPr="00E340D8">
              <w:rPr>
                <w:rFonts w:ascii="Times New Roman" w:hAnsi="Times New Roman" w:cs="Times New Roman"/>
                <w:sz w:val="24"/>
                <w:szCs w:val="24"/>
              </w:rPr>
              <w:t xml:space="preserve">Электродинамика </w:t>
            </w:r>
          </w:p>
        </w:tc>
        <w:tc>
          <w:tcPr>
            <w:tcW w:w="1418" w:type="dxa"/>
          </w:tcPr>
          <w:p w:rsidR="00217E2F" w:rsidRPr="00E340D8" w:rsidRDefault="00217E2F" w:rsidP="00F254DB">
            <w:pPr>
              <w:pStyle w:val="a4"/>
              <w:spacing w:before="0" w:beforeAutospacing="0" w:after="0" w:afterAutospacing="0"/>
              <w:rPr>
                <w:b/>
                <w:szCs w:val="24"/>
              </w:rPr>
            </w:pPr>
            <w:r w:rsidRPr="00E340D8">
              <w:rPr>
                <w:szCs w:val="24"/>
              </w:rPr>
              <w:t>7 ч.</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электростатики</w:t>
            </w:r>
          </w:p>
        </w:tc>
        <w:tc>
          <w:tcPr>
            <w:tcW w:w="1418" w:type="dxa"/>
          </w:tcPr>
          <w:p w:rsidR="00217E2F" w:rsidRPr="00E340D8" w:rsidRDefault="00632988" w:rsidP="00F254DB">
            <w:pPr>
              <w:pStyle w:val="a4"/>
              <w:spacing w:before="0" w:beforeAutospacing="0" w:after="0" w:afterAutospacing="0"/>
              <w:rPr>
                <w:b/>
                <w:szCs w:val="24"/>
              </w:rPr>
            </w:pPr>
            <w:r w:rsidRPr="00E340D8">
              <w:rPr>
                <w:b/>
                <w:szCs w:val="24"/>
              </w:rPr>
              <w:t>1</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электростатики</w:t>
            </w:r>
          </w:p>
        </w:tc>
        <w:tc>
          <w:tcPr>
            <w:tcW w:w="1418" w:type="dxa"/>
          </w:tcPr>
          <w:p w:rsidR="00217E2F" w:rsidRPr="00E340D8" w:rsidRDefault="00632988" w:rsidP="00F254DB">
            <w:pPr>
              <w:pStyle w:val="a4"/>
              <w:spacing w:before="0" w:beforeAutospacing="0" w:after="0" w:afterAutospacing="0"/>
              <w:rPr>
                <w:b/>
                <w:szCs w:val="24"/>
              </w:rPr>
            </w:pPr>
            <w:r w:rsidRPr="00E340D8">
              <w:rPr>
                <w:b/>
                <w:szCs w:val="24"/>
              </w:rPr>
              <w:t>1</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по теме ""Магнитные взаимодействия"</w:t>
            </w:r>
          </w:p>
        </w:tc>
        <w:tc>
          <w:tcPr>
            <w:tcW w:w="1418" w:type="dxa"/>
          </w:tcPr>
          <w:p w:rsidR="00217E2F" w:rsidRPr="00E340D8" w:rsidRDefault="00632988" w:rsidP="00F254DB">
            <w:pPr>
              <w:pStyle w:val="a4"/>
              <w:spacing w:before="0" w:beforeAutospacing="0" w:after="0" w:afterAutospacing="0"/>
              <w:rPr>
                <w:b/>
                <w:szCs w:val="24"/>
              </w:rPr>
            </w:pPr>
            <w:r w:rsidRPr="00E340D8">
              <w:rPr>
                <w:b/>
                <w:szCs w:val="24"/>
              </w:rPr>
              <w:t>1</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по теме ""Магнитные взаимодействия"</w:t>
            </w:r>
          </w:p>
        </w:tc>
        <w:tc>
          <w:tcPr>
            <w:tcW w:w="1418" w:type="dxa"/>
          </w:tcPr>
          <w:p w:rsidR="00217E2F" w:rsidRPr="00E340D8" w:rsidRDefault="00632988" w:rsidP="00F254DB">
            <w:pPr>
              <w:pStyle w:val="a4"/>
              <w:spacing w:before="0" w:beforeAutospacing="0" w:after="0" w:afterAutospacing="0"/>
              <w:rPr>
                <w:b/>
                <w:szCs w:val="24"/>
              </w:rPr>
            </w:pPr>
            <w:r w:rsidRPr="00E340D8">
              <w:rPr>
                <w:b/>
                <w:szCs w:val="24"/>
              </w:rPr>
              <w:t>1</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по теме «Механические и электромагнитные колебания»</w:t>
            </w:r>
          </w:p>
        </w:tc>
        <w:tc>
          <w:tcPr>
            <w:tcW w:w="1418" w:type="dxa"/>
          </w:tcPr>
          <w:p w:rsidR="00217E2F" w:rsidRPr="00E340D8" w:rsidRDefault="00632988" w:rsidP="00F254DB">
            <w:pPr>
              <w:pStyle w:val="a4"/>
              <w:spacing w:before="0" w:beforeAutospacing="0" w:after="0" w:afterAutospacing="0"/>
              <w:rPr>
                <w:b/>
                <w:szCs w:val="24"/>
              </w:rPr>
            </w:pPr>
            <w:r w:rsidRPr="00E340D8">
              <w:rPr>
                <w:b/>
                <w:szCs w:val="24"/>
              </w:rPr>
              <w:t>1</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по теме «Механические и электромагнитные колебания»</w:t>
            </w:r>
          </w:p>
        </w:tc>
        <w:tc>
          <w:tcPr>
            <w:tcW w:w="1418" w:type="dxa"/>
          </w:tcPr>
          <w:p w:rsidR="00217E2F" w:rsidRPr="00E340D8" w:rsidRDefault="00632988" w:rsidP="00F254DB">
            <w:pPr>
              <w:pStyle w:val="a4"/>
              <w:spacing w:before="0" w:beforeAutospacing="0" w:after="0" w:afterAutospacing="0"/>
              <w:rPr>
                <w:b/>
                <w:szCs w:val="24"/>
              </w:rPr>
            </w:pPr>
            <w:r w:rsidRPr="00E340D8">
              <w:rPr>
                <w:b/>
                <w:szCs w:val="24"/>
              </w:rPr>
              <w:t>1</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по теме «Механические и электромагнитные волны»</w:t>
            </w:r>
          </w:p>
        </w:tc>
        <w:tc>
          <w:tcPr>
            <w:tcW w:w="1418" w:type="dxa"/>
          </w:tcPr>
          <w:p w:rsidR="00217E2F" w:rsidRPr="00E340D8" w:rsidRDefault="00632988" w:rsidP="00F254DB">
            <w:pPr>
              <w:pStyle w:val="a4"/>
              <w:spacing w:before="0" w:beforeAutospacing="0" w:after="0" w:afterAutospacing="0"/>
              <w:rPr>
                <w:color w:val="000000"/>
                <w:szCs w:val="24"/>
              </w:rPr>
            </w:pPr>
            <w:r w:rsidRPr="00E340D8">
              <w:rPr>
                <w:color w:val="000000"/>
                <w:szCs w:val="24"/>
              </w:rPr>
              <w:t>1</w:t>
            </w:r>
          </w:p>
        </w:tc>
        <w:tc>
          <w:tcPr>
            <w:tcW w:w="1275" w:type="dxa"/>
          </w:tcPr>
          <w:p w:rsidR="00217E2F" w:rsidRPr="00E340D8" w:rsidRDefault="00632988" w:rsidP="00F254DB">
            <w:pPr>
              <w:pStyle w:val="a4"/>
              <w:spacing w:before="0" w:beforeAutospacing="0" w:after="0" w:afterAutospacing="0"/>
              <w:rPr>
                <w:szCs w:val="24"/>
              </w:rPr>
            </w:pPr>
            <w:r w:rsidRPr="00E340D8">
              <w:rPr>
                <w:szCs w:val="24"/>
              </w:rPr>
              <w:t>1</w:t>
            </w:r>
          </w:p>
        </w:tc>
      </w:tr>
      <w:tr w:rsidR="00217E2F" w:rsidRPr="00E340D8" w:rsidTr="000F3266">
        <w:tc>
          <w:tcPr>
            <w:tcW w:w="993" w:type="dxa"/>
          </w:tcPr>
          <w:p w:rsidR="00217E2F" w:rsidRPr="00E340D8" w:rsidRDefault="00E340D8" w:rsidP="00F254DB">
            <w:pPr>
              <w:pStyle w:val="a4"/>
              <w:spacing w:before="0" w:beforeAutospacing="0" w:after="0" w:afterAutospacing="0"/>
              <w:rPr>
                <w:b/>
                <w:szCs w:val="24"/>
              </w:rPr>
            </w:pPr>
            <w:r w:rsidRPr="00E340D8">
              <w:rPr>
                <w:b/>
                <w:szCs w:val="24"/>
              </w:rPr>
              <w:t>5</w:t>
            </w:r>
            <w:r w:rsidR="00217E2F" w:rsidRPr="00E340D8">
              <w:rPr>
                <w:b/>
                <w:szCs w:val="24"/>
              </w:rPr>
              <w:t>.</w:t>
            </w:r>
          </w:p>
        </w:tc>
        <w:tc>
          <w:tcPr>
            <w:tcW w:w="6628" w:type="dxa"/>
            <w:vAlign w:val="bottom"/>
          </w:tcPr>
          <w:p w:rsidR="00217E2F" w:rsidRPr="00E340D8" w:rsidRDefault="00217E2F" w:rsidP="00217E2F">
            <w:pPr>
              <w:rPr>
                <w:rFonts w:ascii="Times New Roman" w:hAnsi="Times New Roman" w:cs="Times New Roman"/>
                <w:sz w:val="24"/>
                <w:szCs w:val="24"/>
              </w:rPr>
            </w:pPr>
            <w:r w:rsidRPr="00E340D8">
              <w:rPr>
                <w:rFonts w:ascii="Times New Roman" w:hAnsi="Times New Roman" w:cs="Times New Roman"/>
                <w:sz w:val="24"/>
                <w:szCs w:val="24"/>
              </w:rPr>
              <w:t xml:space="preserve">Оптика  и элементы ТО </w:t>
            </w:r>
          </w:p>
        </w:tc>
        <w:tc>
          <w:tcPr>
            <w:tcW w:w="1418" w:type="dxa"/>
          </w:tcPr>
          <w:p w:rsidR="00217E2F" w:rsidRPr="00E340D8" w:rsidRDefault="00217E2F" w:rsidP="00F254DB">
            <w:pPr>
              <w:pStyle w:val="a4"/>
              <w:spacing w:before="0" w:beforeAutospacing="0" w:after="0" w:afterAutospacing="0"/>
              <w:rPr>
                <w:color w:val="000000"/>
                <w:szCs w:val="24"/>
              </w:rPr>
            </w:pPr>
            <w:r w:rsidRPr="00E340D8">
              <w:rPr>
                <w:szCs w:val="24"/>
              </w:rPr>
              <w:t>6ч.</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на законы геометрической оптики.</w:t>
            </w:r>
          </w:p>
        </w:tc>
        <w:tc>
          <w:tcPr>
            <w:tcW w:w="1418" w:type="dxa"/>
          </w:tcPr>
          <w:p w:rsidR="00217E2F" w:rsidRPr="00E340D8" w:rsidRDefault="00632988" w:rsidP="00F254DB">
            <w:pPr>
              <w:pStyle w:val="a4"/>
              <w:spacing w:before="0" w:beforeAutospacing="0" w:after="0" w:afterAutospacing="0"/>
              <w:rPr>
                <w:color w:val="000000"/>
                <w:szCs w:val="24"/>
              </w:rPr>
            </w:pPr>
            <w:r w:rsidRPr="00E340D8">
              <w:rPr>
                <w:color w:val="000000"/>
                <w:szCs w:val="24"/>
              </w:rPr>
              <w:t>1</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на законы геометрической оптики.</w:t>
            </w:r>
          </w:p>
        </w:tc>
        <w:tc>
          <w:tcPr>
            <w:tcW w:w="1418" w:type="dxa"/>
          </w:tcPr>
          <w:p w:rsidR="00217E2F" w:rsidRPr="00E340D8" w:rsidRDefault="00632988" w:rsidP="00F254DB">
            <w:pPr>
              <w:pStyle w:val="a4"/>
              <w:spacing w:before="0" w:beforeAutospacing="0" w:after="0" w:afterAutospacing="0"/>
              <w:rPr>
                <w:color w:val="000000"/>
                <w:szCs w:val="24"/>
              </w:rPr>
            </w:pPr>
            <w:r w:rsidRPr="00E340D8">
              <w:rPr>
                <w:color w:val="000000"/>
                <w:szCs w:val="24"/>
              </w:rPr>
              <w:t>1</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на законы геометрической оптики.</w:t>
            </w:r>
          </w:p>
        </w:tc>
        <w:tc>
          <w:tcPr>
            <w:tcW w:w="1418" w:type="dxa"/>
          </w:tcPr>
          <w:p w:rsidR="00217E2F" w:rsidRPr="00E340D8" w:rsidRDefault="00632988" w:rsidP="00F254DB">
            <w:pPr>
              <w:pStyle w:val="a4"/>
              <w:spacing w:before="0" w:beforeAutospacing="0" w:after="0" w:afterAutospacing="0"/>
              <w:rPr>
                <w:color w:val="000000"/>
                <w:szCs w:val="24"/>
              </w:rPr>
            </w:pPr>
            <w:r w:rsidRPr="00E340D8">
              <w:rPr>
                <w:color w:val="000000"/>
                <w:szCs w:val="24"/>
              </w:rPr>
              <w:t>1</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волновой оптики</w:t>
            </w:r>
          </w:p>
        </w:tc>
        <w:tc>
          <w:tcPr>
            <w:tcW w:w="1418" w:type="dxa"/>
          </w:tcPr>
          <w:p w:rsidR="00217E2F" w:rsidRPr="00E340D8" w:rsidRDefault="00632988" w:rsidP="00F254DB">
            <w:pPr>
              <w:pStyle w:val="a4"/>
              <w:spacing w:before="0" w:beforeAutospacing="0" w:after="0" w:afterAutospacing="0"/>
              <w:rPr>
                <w:color w:val="000000"/>
                <w:szCs w:val="24"/>
              </w:rPr>
            </w:pPr>
            <w:r w:rsidRPr="00E340D8">
              <w:rPr>
                <w:color w:val="000000"/>
                <w:szCs w:val="24"/>
              </w:rPr>
              <w:t>1</w:t>
            </w:r>
          </w:p>
        </w:tc>
        <w:tc>
          <w:tcPr>
            <w:tcW w:w="1275" w:type="dxa"/>
          </w:tcPr>
          <w:p w:rsidR="00217E2F" w:rsidRPr="00E340D8" w:rsidRDefault="00217E2F" w:rsidP="00F254DB">
            <w:pPr>
              <w:pStyle w:val="a4"/>
              <w:spacing w:before="0" w:beforeAutospacing="0" w:after="0" w:afterAutospacing="0"/>
              <w:rPr>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по теме «Элементы теории относительности»</w:t>
            </w:r>
          </w:p>
        </w:tc>
        <w:tc>
          <w:tcPr>
            <w:tcW w:w="1418" w:type="dxa"/>
          </w:tcPr>
          <w:p w:rsidR="00217E2F" w:rsidRPr="00E340D8" w:rsidRDefault="00632988" w:rsidP="00F254DB">
            <w:pPr>
              <w:pStyle w:val="a4"/>
              <w:spacing w:before="0" w:beforeAutospacing="0" w:after="0" w:afterAutospacing="0"/>
              <w:rPr>
                <w:b/>
                <w:color w:val="000000"/>
                <w:szCs w:val="24"/>
              </w:rPr>
            </w:pPr>
            <w:r w:rsidRPr="00E340D8">
              <w:rPr>
                <w:b/>
                <w:color w:val="000000"/>
                <w:szCs w:val="24"/>
              </w:rPr>
              <w:t>1</w:t>
            </w:r>
          </w:p>
        </w:tc>
        <w:tc>
          <w:tcPr>
            <w:tcW w:w="1275" w:type="dxa"/>
          </w:tcPr>
          <w:p w:rsidR="00217E2F" w:rsidRPr="00E340D8" w:rsidRDefault="00632988" w:rsidP="00F254DB">
            <w:pPr>
              <w:pStyle w:val="a4"/>
              <w:spacing w:before="0" w:beforeAutospacing="0" w:after="0" w:afterAutospacing="0"/>
              <w:rPr>
                <w:b/>
                <w:szCs w:val="24"/>
              </w:rPr>
            </w:pPr>
            <w:r w:rsidRPr="00E340D8">
              <w:rPr>
                <w:b/>
                <w:szCs w:val="24"/>
              </w:rPr>
              <w:t>1</w:t>
            </w: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r w:rsidRPr="00E340D8">
              <w:rPr>
                <w:b/>
                <w:szCs w:val="24"/>
              </w:rPr>
              <w:t>6.</w:t>
            </w:r>
          </w:p>
        </w:tc>
        <w:tc>
          <w:tcPr>
            <w:tcW w:w="6628" w:type="dxa"/>
            <w:vAlign w:val="bottom"/>
          </w:tcPr>
          <w:p w:rsidR="00217E2F" w:rsidRPr="00E340D8" w:rsidRDefault="00217E2F" w:rsidP="00217E2F">
            <w:pPr>
              <w:rPr>
                <w:rFonts w:ascii="Times New Roman" w:hAnsi="Times New Roman" w:cs="Times New Roman"/>
                <w:sz w:val="24"/>
                <w:szCs w:val="24"/>
              </w:rPr>
            </w:pPr>
            <w:r w:rsidRPr="00E340D8">
              <w:rPr>
                <w:rFonts w:ascii="Times New Roman" w:hAnsi="Times New Roman" w:cs="Times New Roman"/>
                <w:sz w:val="24"/>
                <w:szCs w:val="24"/>
              </w:rPr>
              <w:t xml:space="preserve">Атом и атомное ядро, астрофизика </w:t>
            </w:r>
          </w:p>
        </w:tc>
        <w:tc>
          <w:tcPr>
            <w:tcW w:w="1418" w:type="dxa"/>
          </w:tcPr>
          <w:p w:rsidR="00217E2F" w:rsidRPr="00E340D8" w:rsidRDefault="00217E2F" w:rsidP="00F254DB">
            <w:pPr>
              <w:pStyle w:val="a4"/>
              <w:spacing w:before="0" w:beforeAutospacing="0" w:after="0" w:afterAutospacing="0"/>
              <w:rPr>
                <w:b/>
                <w:color w:val="000000"/>
                <w:szCs w:val="24"/>
              </w:rPr>
            </w:pPr>
            <w:r w:rsidRPr="00E340D8">
              <w:rPr>
                <w:szCs w:val="24"/>
              </w:rPr>
              <w:t>3ч.</w:t>
            </w:r>
          </w:p>
        </w:tc>
        <w:tc>
          <w:tcPr>
            <w:tcW w:w="1275" w:type="dxa"/>
          </w:tcPr>
          <w:p w:rsidR="00217E2F" w:rsidRPr="00E340D8" w:rsidRDefault="00217E2F" w:rsidP="00F254DB">
            <w:pPr>
              <w:pStyle w:val="a4"/>
              <w:spacing w:before="0" w:beforeAutospacing="0" w:after="0" w:afterAutospacing="0"/>
              <w:rPr>
                <w:b/>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по квантовой оптике (фотоэффект, постулаты Бора)</w:t>
            </w:r>
          </w:p>
        </w:tc>
        <w:tc>
          <w:tcPr>
            <w:tcW w:w="1418" w:type="dxa"/>
          </w:tcPr>
          <w:p w:rsidR="00217E2F" w:rsidRPr="00E340D8" w:rsidRDefault="00632988" w:rsidP="00F254DB">
            <w:pPr>
              <w:pStyle w:val="a4"/>
              <w:spacing w:before="0" w:beforeAutospacing="0" w:after="0" w:afterAutospacing="0"/>
              <w:rPr>
                <w:b/>
                <w:color w:val="000000"/>
                <w:szCs w:val="24"/>
              </w:rPr>
            </w:pPr>
            <w:r w:rsidRPr="00E340D8">
              <w:rPr>
                <w:b/>
                <w:color w:val="000000"/>
                <w:szCs w:val="24"/>
              </w:rPr>
              <w:t>1</w:t>
            </w:r>
          </w:p>
        </w:tc>
        <w:tc>
          <w:tcPr>
            <w:tcW w:w="1275" w:type="dxa"/>
          </w:tcPr>
          <w:p w:rsidR="00217E2F" w:rsidRPr="00E340D8" w:rsidRDefault="00217E2F" w:rsidP="00F254DB">
            <w:pPr>
              <w:pStyle w:val="a4"/>
              <w:spacing w:before="0" w:beforeAutospacing="0" w:after="0" w:afterAutospacing="0"/>
              <w:rPr>
                <w:b/>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по темам «Строение атомного ядра, энергия связи и ядерные реакции»</w:t>
            </w:r>
          </w:p>
        </w:tc>
        <w:tc>
          <w:tcPr>
            <w:tcW w:w="1418" w:type="dxa"/>
          </w:tcPr>
          <w:p w:rsidR="00217E2F" w:rsidRPr="00E340D8" w:rsidRDefault="00632988" w:rsidP="00F254DB">
            <w:pPr>
              <w:pStyle w:val="a4"/>
              <w:spacing w:before="0" w:beforeAutospacing="0" w:after="0" w:afterAutospacing="0"/>
              <w:rPr>
                <w:b/>
                <w:color w:val="000000"/>
                <w:szCs w:val="24"/>
              </w:rPr>
            </w:pPr>
            <w:r w:rsidRPr="00E340D8">
              <w:rPr>
                <w:b/>
                <w:color w:val="000000"/>
                <w:szCs w:val="24"/>
              </w:rPr>
              <w:t>1</w:t>
            </w:r>
          </w:p>
        </w:tc>
        <w:tc>
          <w:tcPr>
            <w:tcW w:w="1275" w:type="dxa"/>
          </w:tcPr>
          <w:p w:rsidR="00217E2F" w:rsidRPr="00E340D8" w:rsidRDefault="00217E2F" w:rsidP="00F254DB">
            <w:pPr>
              <w:pStyle w:val="a4"/>
              <w:spacing w:before="0" w:beforeAutospacing="0" w:after="0" w:afterAutospacing="0"/>
              <w:rPr>
                <w:b/>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задач на закон радиоактивного распада.</w:t>
            </w:r>
          </w:p>
        </w:tc>
        <w:tc>
          <w:tcPr>
            <w:tcW w:w="1418" w:type="dxa"/>
          </w:tcPr>
          <w:p w:rsidR="00217E2F" w:rsidRPr="00E340D8" w:rsidRDefault="00632988" w:rsidP="00F254DB">
            <w:pPr>
              <w:pStyle w:val="a4"/>
              <w:spacing w:before="0" w:beforeAutospacing="0" w:after="0" w:afterAutospacing="0"/>
              <w:rPr>
                <w:b/>
                <w:color w:val="000000"/>
                <w:szCs w:val="24"/>
              </w:rPr>
            </w:pPr>
            <w:r w:rsidRPr="00E340D8">
              <w:rPr>
                <w:b/>
                <w:color w:val="000000"/>
                <w:szCs w:val="24"/>
              </w:rPr>
              <w:t>1</w:t>
            </w:r>
          </w:p>
        </w:tc>
        <w:tc>
          <w:tcPr>
            <w:tcW w:w="1275" w:type="dxa"/>
          </w:tcPr>
          <w:p w:rsidR="00217E2F" w:rsidRPr="00E340D8" w:rsidRDefault="00632988" w:rsidP="00F254DB">
            <w:pPr>
              <w:pStyle w:val="a4"/>
              <w:spacing w:before="0" w:beforeAutospacing="0" w:after="0" w:afterAutospacing="0"/>
              <w:rPr>
                <w:b/>
                <w:szCs w:val="24"/>
              </w:rPr>
            </w:pPr>
            <w:r w:rsidRPr="00E340D8">
              <w:rPr>
                <w:b/>
                <w:szCs w:val="24"/>
              </w:rPr>
              <w:t>1</w:t>
            </w: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r w:rsidRPr="00E340D8">
              <w:rPr>
                <w:b/>
                <w:szCs w:val="24"/>
              </w:rPr>
              <w:t>7.</w:t>
            </w:r>
          </w:p>
        </w:tc>
        <w:tc>
          <w:tcPr>
            <w:tcW w:w="6628" w:type="dxa"/>
            <w:vAlign w:val="bottom"/>
          </w:tcPr>
          <w:p w:rsidR="00217E2F" w:rsidRPr="00E340D8" w:rsidRDefault="00217E2F" w:rsidP="00217E2F">
            <w:pPr>
              <w:rPr>
                <w:rFonts w:ascii="Times New Roman" w:hAnsi="Times New Roman" w:cs="Times New Roman"/>
                <w:sz w:val="24"/>
                <w:szCs w:val="24"/>
              </w:rPr>
            </w:pPr>
            <w:r w:rsidRPr="00E340D8">
              <w:rPr>
                <w:rFonts w:ascii="Times New Roman" w:hAnsi="Times New Roman" w:cs="Times New Roman"/>
                <w:sz w:val="24"/>
                <w:szCs w:val="24"/>
              </w:rPr>
              <w:t xml:space="preserve">Обобщающие занятия </w:t>
            </w:r>
          </w:p>
        </w:tc>
        <w:tc>
          <w:tcPr>
            <w:tcW w:w="1418" w:type="dxa"/>
          </w:tcPr>
          <w:p w:rsidR="00217E2F" w:rsidRPr="00E340D8" w:rsidRDefault="00217E2F" w:rsidP="00F254DB">
            <w:pPr>
              <w:pStyle w:val="a4"/>
              <w:spacing w:before="0" w:beforeAutospacing="0" w:after="0" w:afterAutospacing="0"/>
              <w:rPr>
                <w:b/>
                <w:color w:val="000000"/>
                <w:szCs w:val="24"/>
              </w:rPr>
            </w:pPr>
            <w:r w:rsidRPr="00E340D8">
              <w:rPr>
                <w:szCs w:val="24"/>
              </w:rPr>
              <w:t>4 ч.</w:t>
            </w:r>
          </w:p>
        </w:tc>
        <w:tc>
          <w:tcPr>
            <w:tcW w:w="1275" w:type="dxa"/>
          </w:tcPr>
          <w:p w:rsidR="00217E2F" w:rsidRPr="00E340D8" w:rsidRDefault="00217E2F" w:rsidP="00F254DB">
            <w:pPr>
              <w:pStyle w:val="a4"/>
              <w:spacing w:before="0" w:beforeAutospacing="0" w:after="0" w:afterAutospacing="0"/>
              <w:rPr>
                <w:b/>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задания 24 ЕГЭ по астрофизике</w:t>
            </w:r>
          </w:p>
        </w:tc>
        <w:tc>
          <w:tcPr>
            <w:tcW w:w="1418" w:type="dxa"/>
          </w:tcPr>
          <w:p w:rsidR="00217E2F" w:rsidRPr="00E340D8" w:rsidRDefault="00632988" w:rsidP="00F254DB">
            <w:pPr>
              <w:pStyle w:val="a4"/>
              <w:spacing w:before="0" w:beforeAutospacing="0" w:after="0" w:afterAutospacing="0"/>
              <w:rPr>
                <w:b/>
                <w:color w:val="000000"/>
                <w:szCs w:val="24"/>
              </w:rPr>
            </w:pPr>
            <w:r w:rsidRPr="00E340D8">
              <w:rPr>
                <w:b/>
                <w:color w:val="000000"/>
                <w:szCs w:val="24"/>
              </w:rPr>
              <w:t>1</w:t>
            </w:r>
          </w:p>
        </w:tc>
        <w:tc>
          <w:tcPr>
            <w:tcW w:w="1275" w:type="dxa"/>
          </w:tcPr>
          <w:p w:rsidR="00217E2F" w:rsidRPr="00E340D8" w:rsidRDefault="00217E2F" w:rsidP="00F254DB">
            <w:pPr>
              <w:pStyle w:val="a4"/>
              <w:spacing w:before="0" w:beforeAutospacing="0" w:after="0" w:afterAutospacing="0"/>
              <w:rPr>
                <w:b/>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Векторные величины в механике, электростатике и магнетизме.</w:t>
            </w:r>
          </w:p>
        </w:tc>
        <w:tc>
          <w:tcPr>
            <w:tcW w:w="1418" w:type="dxa"/>
          </w:tcPr>
          <w:p w:rsidR="00217E2F" w:rsidRPr="00E340D8" w:rsidRDefault="00632988" w:rsidP="00F254DB">
            <w:pPr>
              <w:pStyle w:val="a4"/>
              <w:spacing w:before="0" w:beforeAutospacing="0" w:after="0" w:afterAutospacing="0"/>
              <w:rPr>
                <w:b/>
                <w:color w:val="000000"/>
                <w:szCs w:val="24"/>
              </w:rPr>
            </w:pPr>
            <w:r w:rsidRPr="00E340D8">
              <w:rPr>
                <w:b/>
                <w:color w:val="000000"/>
                <w:szCs w:val="24"/>
              </w:rPr>
              <w:t>1</w:t>
            </w:r>
          </w:p>
        </w:tc>
        <w:tc>
          <w:tcPr>
            <w:tcW w:w="1275" w:type="dxa"/>
          </w:tcPr>
          <w:p w:rsidR="00217E2F" w:rsidRPr="00E340D8" w:rsidRDefault="00217E2F" w:rsidP="00F254DB">
            <w:pPr>
              <w:pStyle w:val="a4"/>
              <w:spacing w:before="0" w:beforeAutospacing="0" w:after="0" w:afterAutospacing="0"/>
              <w:rPr>
                <w:b/>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Особенности тестовых заданий ЕГЭ.</w:t>
            </w:r>
          </w:p>
        </w:tc>
        <w:tc>
          <w:tcPr>
            <w:tcW w:w="1418" w:type="dxa"/>
          </w:tcPr>
          <w:p w:rsidR="00217E2F" w:rsidRPr="00E340D8" w:rsidRDefault="00632988" w:rsidP="00F254DB">
            <w:pPr>
              <w:pStyle w:val="a4"/>
              <w:spacing w:before="0" w:beforeAutospacing="0" w:after="0" w:afterAutospacing="0"/>
              <w:rPr>
                <w:b/>
                <w:color w:val="000000"/>
                <w:szCs w:val="24"/>
              </w:rPr>
            </w:pPr>
            <w:r w:rsidRPr="00E340D8">
              <w:rPr>
                <w:b/>
                <w:color w:val="000000"/>
                <w:szCs w:val="24"/>
              </w:rPr>
              <w:t>1</w:t>
            </w:r>
          </w:p>
        </w:tc>
        <w:tc>
          <w:tcPr>
            <w:tcW w:w="1275" w:type="dxa"/>
          </w:tcPr>
          <w:p w:rsidR="00217E2F" w:rsidRPr="00E340D8" w:rsidRDefault="00217E2F" w:rsidP="00F254DB">
            <w:pPr>
              <w:pStyle w:val="a4"/>
              <w:spacing w:before="0" w:beforeAutospacing="0" w:after="0" w:afterAutospacing="0"/>
              <w:rPr>
                <w:b/>
                <w:szCs w:val="24"/>
              </w:rPr>
            </w:pP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p>
        </w:tc>
        <w:tc>
          <w:tcPr>
            <w:tcW w:w="6628" w:type="dxa"/>
            <w:vAlign w:val="bottom"/>
          </w:tcPr>
          <w:p w:rsidR="00217E2F" w:rsidRPr="00E340D8" w:rsidRDefault="00217E2F">
            <w:pPr>
              <w:rPr>
                <w:rFonts w:ascii="Times New Roman" w:hAnsi="Times New Roman" w:cs="Times New Roman"/>
                <w:sz w:val="24"/>
                <w:szCs w:val="24"/>
              </w:rPr>
            </w:pPr>
            <w:r w:rsidRPr="00E340D8">
              <w:rPr>
                <w:rFonts w:ascii="Times New Roman" w:hAnsi="Times New Roman" w:cs="Times New Roman"/>
                <w:sz w:val="24"/>
                <w:szCs w:val="24"/>
              </w:rPr>
              <w:t>Решение демоверсий 2018-2020</w:t>
            </w:r>
          </w:p>
        </w:tc>
        <w:tc>
          <w:tcPr>
            <w:tcW w:w="1418" w:type="dxa"/>
          </w:tcPr>
          <w:p w:rsidR="00217E2F" w:rsidRPr="00E340D8" w:rsidRDefault="00632988" w:rsidP="00F254DB">
            <w:pPr>
              <w:pStyle w:val="a4"/>
              <w:spacing w:before="0" w:beforeAutospacing="0" w:after="0" w:afterAutospacing="0"/>
              <w:rPr>
                <w:b/>
                <w:color w:val="000000"/>
                <w:szCs w:val="24"/>
              </w:rPr>
            </w:pPr>
            <w:r w:rsidRPr="00E340D8">
              <w:rPr>
                <w:b/>
                <w:color w:val="000000"/>
                <w:szCs w:val="24"/>
              </w:rPr>
              <w:t>1</w:t>
            </w:r>
          </w:p>
        </w:tc>
        <w:tc>
          <w:tcPr>
            <w:tcW w:w="1275" w:type="dxa"/>
          </w:tcPr>
          <w:p w:rsidR="00217E2F" w:rsidRPr="00E340D8" w:rsidRDefault="00632988" w:rsidP="00F254DB">
            <w:pPr>
              <w:pStyle w:val="a4"/>
              <w:spacing w:before="0" w:beforeAutospacing="0" w:after="0" w:afterAutospacing="0"/>
              <w:rPr>
                <w:b/>
                <w:szCs w:val="24"/>
              </w:rPr>
            </w:pPr>
            <w:r w:rsidRPr="00E340D8">
              <w:rPr>
                <w:b/>
                <w:szCs w:val="24"/>
              </w:rPr>
              <w:t>1</w:t>
            </w:r>
          </w:p>
        </w:tc>
      </w:tr>
      <w:tr w:rsidR="00217E2F" w:rsidRPr="00E340D8" w:rsidTr="000F3266">
        <w:tc>
          <w:tcPr>
            <w:tcW w:w="993" w:type="dxa"/>
          </w:tcPr>
          <w:p w:rsidR="00217E2F" w:rsidRPr="00E340D8" w:rsidRDefault="00217E2F" w:rsidP="00F254DB">
            <w:pPr>
              <w:pStyle w:val="a4"/>
              <w:spacing w:before="0" w:beforeAutospacing="0" w:after="0" w:afterAutospacing="0"/>
              <w:rPr>
                <w:b/>
                <w:szCs w:val="24"/>
              </w:rPr>
            </w:pPr>
          </w:p>
        </w:tc>
        <w:tc>
          <w:tcPr>
            <w:tcW w:w="6628" w:type="dxa"/>
            <w:vAlign w:val="bottom"/>
          </w:tcPr>
          <w:p w:rsidR="00217E2F" w:rsidRPr="00E340D8" w:rsidRDefault="00632988">
            <w:pPr>
              <w:rPr>
                <w:rFonts w:ascii="Times New Roman" w:hAnsi="Times New Roman" w:cs="Times New Roman"/>
                <w:sz w:val="24"/>
                <w:szCs w:val="24"/>
              </w:rPr>
            </w:pPr>
            <w:r w:rsidRPr="00E340D8">
              <w:rPr>
                <w:rFonts w:ascii="Times New Roman" w:hAnsi="Times New Roman" w:cs="Times New Roman"/>
                <w:sz w:val="24"/>
                <w:szCs w:val="24"/>
              </w:rPr>
              <w:t>Итого</w:t>
            </w:r>
          </w:p>
        </w:tc>
        <w:tc>
          <w:tcPr>
            <w:tcW w:w="1418" w:type="dxa"/>
          </w:tcPr>
          <w:p w:rsidR="00217E2F" w:rsidRPr="00E340D8" w:rsidRDefault="00632988" w:rsidP="00F254DB">
            <w:pPr>
              <w:pStyle w:val="a4"/>
              <w:spacing w:before="0" w:beforeAutospacing="0" w:after="0" w:afterAutospacing="0"/>
              <w:rPr>
                <w:b/>
                <w:color w:val="000000"/>
                <w:szCs w:val="24"/>
              </w:rPr>
            </w:pPr>
            <w:r w:rsidRPr="00E340D8">
              <w:rPr>
                <w:b/>
                <w:color w:val="000000"/>
                <w:szCs w:val="24"/>
              </w:rPr>
              <w:t>34</w:t>
            </w:r>
          </w:p>
        </w:tc>
        <w:tc>
          <w:tcPr>
            <w:tcW w:w="1275" w:type="dxa"/>
          </w:tcPr>
          <w:p w:rsidR="00217E2F" w:rsidRPr="00E340D8" w:rsidRDefault="00217E2F" w:rsidP="00F254DB">
            <w:pPr>
              <w:pStyle w:val="a4"/>
              <w:spacing w:before="0" w:beforeAutospacing="0" w:after="0" w:afterAutospacing="0"/>
              <w:rPr>
                <w:b/>
                <w:szCs w:val="24"/>
              </w:rPr>
            </w:pPr>
          </w:p>
        </w:tc>
      </w:tr>
    </w:tbl>
    <w:p w:rsidR="00496924" w:rsidRPr="00496924" w:rsidRDefault="00496924">
      <w:pPr>
        <w:rPr>
          <w:b/>
        </w:rPr>
      </w:pPr>
    </w:p>
    <w:sectPr w:rsidR="00496924" w:rsidRPr="00496924" w:rsidSect="00E340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3852"/>
    <w:multiLevelType w:val="multilevel"/>
    <w:tmpl w:val="A0E28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762925"/>
    <w:multiLevelType w:val="multilevel"/>
    <w:tmpl w:val="794AB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B075B"/>
    <w:multiLevelType w:val="multilevel"/>
    <w:tmpl w:val="D07E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970FE"/>
    <w:multiLevelType w:val="multilevel"/>
    <w:tmpl w:val="3F22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96838"/>
    <w:multiLevelType w:val="hybridMultilevel"/>
    <w:tmpl w:val="0FBC0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C524EC"/>
    <w:multiLevelType w:val="multilevel"/>
    <w:tmpl w:val="68282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0D7BC1"/>
    <w:multiLevelType w:val="multilevel"/>
    <w:tmpl w:val="B80C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DA5425"/>
    <w:multiLevelType w:val="multilevel"/>
    <w:tmpl w:val="B526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5D638C"/>
    <w:rsid w:val="000950D9"/>
    <w:rsid w:val="000F3266"/>
    <w:rsid w:val="000F6863"/>
    <w:rsid w:val="00217E2F"/>
    <w:rsid w:val="00265D39"/>
    <w:rsid w:val="002C7D16"/>
    <w:rsid w:val="002D6F48"/>
    <w:rsid w:val="00316066"/>
    <w:rsid w:val="003E07E3"/>
    <w:rsid w:val="00496924"/>
    <w:rsid w:val="005D638C"/>
    <w:rsid w:val="00632988"/>
    <w:rsid w:val="008F0A93"/>
    <w:rsid w:val="008F357C"/>
    <w:rsid w:val="00934AF3"/>
    <w:rsid w:val="00983F04"/>
    <w:rsid w:val="00A127EA"/>
    <w:rsid w:val="00AC2EF8"/>
    <w:rsid w:val="00B54928"/>
    <w:rsid w:val="00B91992"/>
    <w:rsid w:val="00C10211"/>
    <w:rsid w:val="00CA694F"/>
    <w:rsid w:val="00D1400E"/>
    <w:rsid w:val="00DA15A4"/>
    <w:rsid w:val="00E340D8"/>
    <w:rsid w:val="00E4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B753D-B4D3-4152-9DB2-9AD5E864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38C"/>
    <w:pPr>
      <w:suppressAutoHyphens/>
      <w:spacing w:after="0" w:line="240" w:lineRule="auto"/>
    </w:pPr>
    <w:rPr>
      <w:rFonts w:ascii="Arial" w:eastAsia="SimSun" w:hAnsi="Arial" w:cs="Mangal"/>
      <w:kern w:val="2"/>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5D638C"/>
    <w:pPr>
      <w:spacing w:before="28" w:after="28" w:line="100" w:lineRule="atLeast"/>
    </w:pPr>
    <w:rPr>
      <w:rFonts w:ascii="Times New Roman" w:eastAsia="Calibri" w:hAnsi="Times New Roman" w:cs="Times New Roman"/>
      <w:sz w:val="24"/>
    </w:rPr>
  </w:style>
  <w:style w:type="table" w:styleId="a3">
    <w:name w:val="Table Grid"/>
    <w:basedOn w:val="a1"/>
    <w:uiPriority w:val="59"/>
    <w:rsid w:val="004969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AC2EF8"/>
    <w:pP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5">
    <w:name w:val="List Paragraph"/>
    <w:basedOn w:val="a"/>
    <w:uiPriority w:val="34"/>
    <w:qFormat/>
    <w:rsid w:val="00983F04"/>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styleId="a6">
    <w:name w:val="Hyperlink"/>
    <w:basedOn w:val="a0"/>
    <w:uiPriority w:val="99"/>
    <w:semiHidden/>
    <w:unhideWhenUsed/>
    <w:rsid w:val="00E34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20projects/physicexp" TargetMode="External"/><Relationship Id="rId3" Type="http://schemas.openxmlformats.org/officeDocument/2006/relationships/settings" Target="settings.xml"/><Relationship Id="rId7" Type="http://schemas.openxmlformats.org/officeDocument/2006/relationships/hyperlink" Target="http://physica-vsem.nar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cedu.unibel.by/partner/bsp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lass-fizika.narod.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2044</Words>
  <Characters>11652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2019-09-13T17:25:00Z</dcterms:created>
  <dcterms:modified xsi:type="dcterms:W3CDTF">2022-11-22T13:03:00Z</dcterms:modified>
</cp:coreProperties>
</file>